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3A0E" w14:textId="77777777" w:rsidR="0043153A" w:rsidRPr="00B3112B" w:rsidRDefault="008E7E33" w:rsidP="00370324">
      <w:pPr>
        <w:pStyle w:val="13"/>
        <w:spacing w:line="240" w:lineRule="exact"/>
        <w:ind w:leftChars="0" w:left="0"/>
        <w:rPr>
          <w:rFonts w:ascii="標楷體" w:eastAsia="標楷體" w:hAnsi="標楷體"/>
        </w:rPr>
      </w:pPr>
      <w:r w:rsidRPr="00B3112B">
        <w:rPr>
          <w:rFonts w:ascii="標楷體" w:eastAsia="標楷體" w:hAnsi="標楷體"/>
        </w:rPr>
        <w:t>附件</w:t>
      </w:r>
      <w:r w:rsidR="002D499F" w:rsidRPr="00B3112B">
        <w:rPr>
          <w:rFonts w:ascii="標楷體" w:eastAsia="標楷體" w:hAnsi="標楷體"/>
        </w:rPr>
        <w:t>1</w:t>
      </w:r>
    </w:p>
    <w:p w14:paraId="4767E5FB" w14:textId="77777777"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proofErr w:type="gramStart"/>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proofErr w:type="gramEnd"/>
      <w:r w:rsidR="0066742E" w:rsidRPr="00B3112B">
        <w:rPr>
          <w:rStyle w:val="FontStyle233"/>
          <w:rFonts w:ascii="標楷體" w:eastAsia="標楷體" w:hAnsi="標楷體" w:cs="Calibri"/>
          <w:color w:val="auto"/>
          <w:sz w:val="28"/>
          <w:szCs w:val="28"/>
          <w:lang w:bidi="ar-SA"/>
        </w:rPr>
        <w:t>年度自學進修國民中小學畢業程度（含身心障礙國民）</w:t>
      </w:r>
    </w:p>
    <w:p w14:paraId="77EE9F2E" w14:textId="77777777"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14:paraId="185D8F1D" w14:textId="77777777"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14:paraId="5848187C"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proofErr w:type="gramStart"/>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proofErr w:type="gramEnd"/>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14:paraId="60E03BCA" w14:textId="77777777"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w:t>
      </w:r>
      <w:proofErr w:type="gramStart"/>
      <w:r w:rsidRPr="00B3112B">
        <w:rPr>
          <w:rFonts w:ascii="標楷體" w:eastAsia="標楷體" w:hAnsi="標楷體" w:cs="標楷體"/>
          <w:bCs/>
        </w:rPr>
        <w:t>製卷</w:t>
      </w:r>
      <w:r w:rsidR="0085407D" w:rsidRPr="00B3112B">
        <w:rPr>
          <w:rFonts w:ascii="標楷體" w:eastAsia="標楷體" w:hAnsi="標楷體" w:cs="標楷體"/>
          <w:bCs/>
        </w:rPr>
        <w:t>暨</w:t>
      </w:r>
      <w:r w:rsidRPr="00B3112B">
        <w:rPr>
          <w:rFonts w:ascii="標楷體" w:eastAsia="標楷體" w:hAnsi="標楷體" w:cs="標楷體"/>
          <w:bCs/>
        </w:rPr>
        <w:t>試務</w:t>
      </w:r>
      <w:proofErr w:type="gramEnd"/>
      <w:r w:rsidRPr="00B3112B">
        <w:rPr>
          <w:rFonts w:ascii="標楷體" w:eastAsia="標楷體" w:hAnsi="標楷體" w:cs="標楷體"/>
          <w:bCs/>
        </w:rPr>
        <w:t>工作會議決議辦理。</w:t>
      </w:r>
    </w:p>
    <w:p w14:paraId="1562A00F"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14:paraId="03A3139A"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14:paraId="2233BE9C"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14:paraId="36241AF9" w14:textId="77777777"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proofErr w:type="gramStart"/>
      <w:r w:rsidRPr="00B3112B">
        <w:rPr>
          <w:rFonts w:ascii="標楷體" w:eastAsia="標楷體" w:hAnsi="標楷體" w:cs="標楷體"/>
          <w:bCs/>
        </w:rPr>
        <w:t>（</w:t>
      </w:r>
      <w:proofErr w:type="gramEnd"/>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含</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以前出生</w:t>
      </w:r>
      <w:proofErr w:type="gramStart"/>
      <w:r w:rsidRPr="00B3112B">
        <w:rPr>
          <w:rFonts w:ascii="標楷體" w:eastAsia="標楷體" w:hAnsi="標楷體" w:cs="標楷體"/>
          <w:bCs/>
        </w:rPr>
        <w:t>）</w:t>
      </w:r>
      <w:proofErr w:type="gramEnd"/>
      <w:r w:rsidRPr="00B3112B">
        <w:rPr>
          <w:rFonts w:ascii="標楷體" w:eastAsia="標楷體" w:hAnsi="標楷體" w:cs="標楷體"/>
          <w:bCs/>
        </w:rPr>
        <w:t>之國民</w:t>
      </w:r>
      <w:proofErr w:type="gramStart"/>
      <w:r w:rsidRPr="00B3112B">
        <w:rPr>
          <w:rFonts w:ascii="標楷體" w:eastAsia="標楷體" w:hAnsi="標楷體" w:cs="標楷體"/>
          <w:bCs/>
        </w:rPr>
        <w:t>（</w:t>
      </w:r>
      <w:proofErr w:type="gramEnd"/>
      <w:r w:rsidRPr="00B3112B">
        <w:rPr>
          <w:rFonts w:ascii="標楷體" w:eastAsia="標楷體" w:hAnsi="標楷體" w:cs="標楷體"/>
          <w:bCs/>
        </w:rPr>
        <w:t>含取得「中華民國居留</w:t>
      </w:r>
      <w:r w:rsidR="00AD24E7" w:rsidRPr="00B3112B">
        <w:rPr>
          <w:rFonts w:ascii="標楷體" w:eastAsia="標楷體" w:hAnsi="標楷體" w:cs="標楷體"/>
          <w:bCs/>
        </w:rPr>
        <w:t>證」或</w:t>
      </w:r>
    </w:p>
    <w:p w14:paraId="222B940E" w14:textId="77777777"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w:t>
      </w:r>
      <w:proofErr w:type="gramStart"/>
      <w:r w:rsidRPr="00B3112B">
        <w:rPr>
          <w:rFonts w:ascii="標楷體" w:eastAsia="標楷體" w:hAnsi="標楷體" w:cs="標楷體"/>
          <w:bCs/>
        </w:rPr>
        <w:t>）</w:t>
      </w:r>
      <w:proofErr w:type="gramEnd"/>
      <w:r w:rsidRPr="00B3112B">
        <w:rPr>
          <w:rFonts w:ascii="標楷體" w:eastAsia="標楷體" w:hAnsi="標楷體" w:cs="標楷體"/>
          <w:bCs/>
        </w:rPr>
        <w:t>，得應國民小學畢業程度之學力鑑定考試。</w:t>
      </w:r>
    </w:p>
    <w:p w14:paraId="7CDBAF81" w14:textId="77777777"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proofErr w:type="gramStart"/>
      <w:r w:rsidRPr="00B3112B">
        <w:rPr>
          <w:rFonts w:ascii="標楷體" w:eastAsia="標楷體" w:hAnsi="標楷體" w:cs="標楷體"/>
          <w:bCs/>
        </w:rPr>
        <w:t>（</w:t>
      </w:r>
      <w:proofErr w:type="gramEnd"/>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含</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以前出生</w:t>
      </w:r>
      <w:proofErr w:type="gramStart"/>
      <w:r w:rsidRPr="00B3112B">
        <w:rPr>
          <w:rFonts w:ascii="標楷體" w:eastAsia="標楷體" w:hAnsi="標楷體" w:cs="標楷體"/>
          <w:bCs/>
        </w:rPr>
        <w:t>）</w:t>
      </w:r>
      <w:proofErr w:type="gramEnd"/>
      <w:r w:rsidRPr="00B3112B">
        <w:rPr>
          <w:rFonts w:ascii="標楷體" w:eastAsia="標楷體" w:hAnsi="標楷體" w:cs="標楷體"/>
          <w:bCs/>
        </w:rPr>
        <w:t>之國民</w:t>
      </w:r>
      <w:proofErr w:type="gramStart"/>
      <w:r w:rsidRPr="00B3112B">
        <w:rPr>
          <w:rFonts w:ascii="標楷體" w:eastAsia="標楷體" w:hAnsi="標楷體" w:cs="標楷體"/>
          <w:bCs/>
        </w:rPr>
        <w:t>（</w:t>
      </w:r>
      <w:proofErr w:type="gramEnd"/>
      <w:r w:rsidRPr="00B3112B">
        <w:rPr>
          <w:rFonts w:ascii="標楷體" w:eastAsia="標楷體" w:hAnsi="標楷體" w:cs="標楷體"/>
          <w:bCs/>
        </w:rPr>
        <w:t>含取得「中華民國居留</w:t>
      </w:r>
      <w:r w:rsidR="00AD24E7" w:rsidRPr="00B3112B">
        <w:rPr>
          <w:rFonts w:ascii="標楷體" w:eastAsia="標楷體" w:hAnsi="標楷體" w:cs="標楷體"/>
          <w:bCs/>
        </w:rPr>
        <w:t>證」或</w:t>
      </w:r>
    </w:p>
    <w:p w14:paraId="12E8E093" w14:textId="77777777"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w:t>
      </w:r>
      <w:proofErr w:type="gramStart"/>
      <w:r w:rsidRPr="00B3112B">
        <w:rPr>
          <w:rFonts w:ascii="標楷體" w:eastAsia="標楷體" w:hAnsi="標楷體" w:cs="標楷體"/>
          <w:bCs/>
        </w:rPr>
        <w:t>）</w:t>
      </w:r>
      <w:proofErr w:type="gramEnd"/>
      <w:r w:rsidRPr="00B3112B">
        <w:rPr>
          <w:rFonts w:ascii="標楷體" w:eastAsia="標楷體" w:hAnsi="標楷體" w:cs="標楷體"/>
          <w:bCs/>
        </w:rPr>
        <w:t>，得應國民中學畢業程度之學力鑑定考試。</w:t>
      </w:r>
    </w:p>
    <w:p w14:paraId="0AFC32DC" w14:textId="77777777"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14:paraId="0837D208" w14:textId="77777777"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14:paraId="6081218B" w14:textId="77777777"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w:t>
      </w:r>
      <w:proofErr w:type="gramStart"/>
      <w:r w:rsidRPr="00B3112B">
        <w:rPr>
          <w:rFonts w:ascii="標楷體" w:eastAsia="標楷體" w:hAnsi="標楷體" w:cs="標楷體"/>
          <w:bCs/>
        </w:rPr>
        <w:t>柒</w:t>
      </w:r>
      <w:proofErr w:type="gramEnd"/>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14:paraId="54F0CAE1" w14:textId="77777777"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14:paraId="34A3FD78"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14:paraId="123FB55F" w14:textId="77777777"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14:paraId="311DA9A5"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14:paraId="5A01F841"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14:paraId="189DC33C"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14:paraId="7757A4AB" w14:textId="77777777"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14:paraId="78552615" w14:textId="77777777"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w:t>
      </w:r>
      <w:proofErr w:type="gramStart"/>
      <w:r w:rsidRPr="00B3112B">
        <w:rPr>
          <w:rFonts w:ascii="標楷體" w:eastAsia="標楷體" w:hAnsi="標楷體" w:cs="標楷體"/>
          <w:bCs/>
        </w:rPr>
        <w:t>註</w:t>
      </w:r>
      <w:proofErr w:type="gramEnd"/>
      <w:r w:rsidRPr="00B3112B">
        <w:rPr>
          <w:rFonts w:ascii="標楷體" w:eastAsia="標楷體" w:hAnsi="標楷體" w:cs="標楷體"/>
          <w:bCs/>
        </w:rPr>
        <w:t>，並檢附身心障礙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14:paraId="75A2FE78" w14:textId="77777777"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14:paraId="090931C4" w14:textId="77777777"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14:paraId="40C6DC88" w14:textId="77777777"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14:paraId="28072D51" w14:textId="77777777"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14:paraId="36624316" w14:textId="77777777"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14:paraId="72B4617B" w14:textId="77777777"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14:paraId="0D0C9842" w14:textId="77777777"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14:paraId="3739D719" w14:textId="77777777" w:rsidR="00AA0AC8" w:rsidRPr="00B3112B" w:rsidRDefault="00AA0AC8" w:rsidP="0066742E">
      <w:pPr>
        <w:pStyle w:val="Standard"/>
        <w:spacing w:line="400" w:lineRule="exact"/>
        <w:rPr>
          <w:rFonts w:ascii="標楷體" w:eastAsia="標楷體" w:hAnsi="標楷體" w:cs="標楷體"/>
          <w:bCs/>
        </w:rPr>
      </w:pPr>
    </w:p>
    <w:p w14:paraId="40FD999F" w14:textId="77777777"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14:paraId="3FD0DBDA" w14:textId="77777777"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B43CC" w14:textId="77777777" w:rsidR="0066742E" w:rsidRPr="00B3112B" w:rsidRDefault="0066742E" w:rsidP="0066742E">
            <w:pPr>
              <w:pStyle w:val="Standard"/>
              <w:spacing w:line="400" w:lineRule="exact"/>
              <w:jc w:val="center"/>
              <w:rPr>
                <w:rFonts w:ascii="標楷體" w:eastAsia="標楷體" w:hAnsi="標楷體" w:cs="標楷體"/>
                <w:bCs/>
                <w:w w:val="80"/>
              </w:rPr>
            </w:pPr>
            <w:proofErr w:type="gramStart"/>
            <w:r w:rsidRPr="00B3112B">
              <w:rPr>
                <w:rFonts w:ascii="標楷體" w:eastAsia="標楷體" w:hAnsi="標楷體" w:cs="標楷體"/>
                <w:bCs/>
                <w:w w:val="80"/>
              </w:rPr>
              <w:lastRenderedPageBreak/>
              <w:t>午別</w:t>
            </w:r>
            <w:proofErr w:type="gramEnd"/>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64DD8C"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94280A"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14:paraId="2EDBAA4E" w14:textId="77777777"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8F1A54" w14:textId="77777777" w:rsidR="0066742E" w:rsidRPr="00B3112B" w:rsidRDefault="0066742E" w:rsidP="0066742E">
            <w:pPr>
              <w:pStyle w:val="Standard"/>
              <w:spacing w:line="400" w:lineRule="exact"/>
              <w:jc w:val="center"/>
              <w:rPr>
                <w:rFonts w:ascii="標楷體" w:eastAsia="標楷體" w:hAnsi="標楷體" w:cs="標楷體"/>
                <w:bCs/>
                <w:w w:val="80"/>
              </w:rPr>
            </w:pPr>
            <w:proofErr w:type="gramStart"/>
            <w:r w:rsidRPr="00B3112B">
              <w:rPr>
                <w:rFonts w:ascii="標楷體" w:eastAsia="標楷體" w:hAnsi="標楷體" w:cs="標楷體"/>
                <w:bCs/>
                <w:w w:val="80"/>
              </w:rPr>
              <w:t>節別</w:t>
            </w:r>
            <w:proofErr w:type="gramEnd"/>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1E413"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C7ABC1"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4F8E3"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CD3EA"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A7B5F"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14:paraId="0B57C18E" w14:textId="77777777"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212E0E" w14:textId="77777777"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14:paraId="5FF0A002" w14:textId="77777777"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14:paraId="2D374D29" w14:textId="77777777" w:rsidR="0066742E" w:rsidRPr="00B3112B" w:rsidRDefault="0066742E" w:rsidP="0066742E">
            <w:pPr>
              <w:pStyle w:val="Standard"/>
              <w:spacing w:line="400" w:lineRule="exact"/>
              <w:rPr>
                <w:rFonts w:eastAsia="標楷體"/>
                <w:bCs/>
                <w:w w:val="80"/>
              </w:rPr>
            </w:pPr>
          </w:p>
          <w:p w14:paraId="3D97EEF8" w14:textId="77777777"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7681B"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14:paraId="7F217646"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41C34A8C"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FC515"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14:paraId="0408A9DF"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5B699193"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28BC4"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14:paraId="08B8D677"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36085B3D"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A0FBFD"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14:paraId="2FF00808"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2670DCC5"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23E71"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14:paraId="66B25CD3"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14:paraId="639FFA72" w14:textId="77777777"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14:paraId="205152B0" w14:textId="77777777"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92BC5" w14:textId="77777777"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0ED79"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30AAD"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DD993E"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4CA5E1"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849815"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CB3453"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14:paraId="0EA30DB3" w14:textId="77777777"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14:paraId="77E95291" w14:textId="77777777"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DF3ED" w14:textId="77777777"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3C651"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3BF35B"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3D368"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022574"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3C9D3" w14:textId="77777777"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14:paraId="63429910" w14:textId="77777777"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6ECDB" w14:textId="77777777" w:rsidR="0066742E" w:rsidRPr="00B3112B" w:rsidRDefault="0066742E" w:rsidP="0066742E">
            <w:pPr>
              <w:pStyle w:val="Standard"/>
              <w:spacing w:line="400" w:lineRule="exact"/>
              <w:jc w:val="center"/>
              <w:rPr>
                <w:rFonts w:eastAsia="標楷體" w:cs="Times New Roman"/>
                <w:bCs/>
                <w:w w:val="80"/>
              </w:rPr>
            </w:pPr>
          </w:p>
        </w:tc>
      </w:tr>
    </w:tbl>
    <w:p w14:paraId="4D1169AE" w14:textId="77777777"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14:paraId="30100C5B" w14:textId="77777777"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14:paraId="72B6D838"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14:paraId="6B91E263"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14:paraId="56A6EE85"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14:paraId="5D193636"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14:paraId="2B41A3EA" w14:textId="77777777"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14:paraId="103A09DF" w14:textId="77777777"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14:paraId="1D997CE4" w14:textId="77777777"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14:paraId="2458F83E" w14:textId="77777777"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14:paraId="04382BF5" w14:textId="77777777"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14:paraId="79FB09C7" w14:textId="77777777"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14:paraId="2EB304D7" w14:textId="77777777"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14:paraId="24CD752A"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w:t>
      </w:r>
      <w:proofErr w:type="gramStart"/>
      <w:r w:rsidRPr="00B3112B">
        <w:rPr>
          <w:rFonts w:ascii="標楷體" w:eastAsia="標楷體" w:hAnsi="標楷體" w:cs="標楷體"/>
          <w:bCs/>
        </w:rPr>
        <w:t>成績均以</w:t>
      </w:r>
      <w:proofErr w:type="gramEnd"/>
      <w:r w:rsidRPr="00B3112B">
        <w:rPr>
          <w:rFonts w:ascii="標楷體" w:eastAsia="標楷體" w:hAnsi="標楷體" w:cs="標楷體"/>
          <w:bCs/>
        </w:rPr>
        <w:t>60分為及格、100分為滿分。</w:t>
      </w:r>
    </w:p>
    <w:p w14:paraId="7914838D"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w:t>
      </w:r>
      <w:proofErr w:type="gramStart"/>
      <w:r w:rsidRPr="00B3112B">
        <w:rPr>
          <w:rFonts w:ascii="標楷體" w:eastAsia="標楷體" w:hAnsi="標楷體" w:cs="標楷體"/>
          <w:bCs/>
        </w:rPr>
        <w:t>科目均達50分</w:t>
      </w:r>
      <w:proofErr w:type="gramEnd"/>
      <w:r w:rsidRPr="00B3112B">
        <w:rPr>
          <w:rFonts w:ascii="標楷體" w:eastAsia="標楷體" w:hAnsi="標楷體" w:cs="標楷體"/>
          <w:bCs/>
        </w:rPr>
        <w:t>(含)以上，而總平均達60分(含)以上者，由本府(局處)發給國民中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14:paraId="2307BA60"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14:paraId="7A85BBFB"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w:t>
      </w:r>
      <w:proofErr w:type="gramStart"/>
      <w:r w:rsidRPr="00B3112B">
        <w:rPr>
          <w:rFonts w:ascii="標楷體" w:eastAsia="標楷體" w:hAnsi="標楷體" w:cs="標楷體"/>
          <w:bCs/>
        </w:rPr>
        <w:t>時均予承認</w:t>
      </w:r>
      <w:proofErr w:type="gramEnd"/>
      <w:r w:rsidRPr="00B3112B">
        <w:rPr>
          <w:rFonts w:ascii="標楷體" w:eastAsia="標楷體" w:hAnsi="標楷體" w:cs="標楷體"/>
          <w:bCs/>
        </w:rPr>
        <w:t>。</w:t>
      </w:r>
    </w:p>
    <w:p w14:paraId="7789747B" w14:textId="77777777"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14:paraId="6F468CE4" w14:textId="77777777"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14:paraId="0097EA90"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w:t>
      </w:r>
      <w:proofErr w:type="gramStart"/>
      <w:r w:rsidRPr="00B3112B">
        <w:rPr>
          <w:rFonts w:ascii="標楷體" w:eastAsia="標楷體" w:hAnsi="標楷體" w:cs="標楷體"/>
          <w:bCs/>
        </w:rPr>
        <w:t>不</w:t>
      </w:r>
      <w:proofErr w:type="gramEnd"/>
      <w:r w:rsidRPr="00B3112B">
        <w:rPr>
          <w:rFonts w:ascii="標楷體" w:eastAsia="標楷體" w:hAnsi="標楷體" w:cs="標楷體"/>
          <w:bCs/>
        </w:rPr>
        <w:t>實情事，雖經考試及格，仍不發給通過證書或部分科目及格證明書。</w:t>
      </w:r>
    </w:p>
    <w:p w14:paraId="5F0E40CC"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w:t>
      </w:r>
      <w:proofErr w:type="gramStart"/>
      <w:r w:rsidRPr="00B3112B">
        <w:rPr>
          <w:rFonts w:ascii="標楷體" w:eastAsia="標楷體" w:hAnsi="標楷體" w:cs="標楷體"/>
          <w:bCs/>
        </w:rPr>
        <w:t>以便核驗身份</w:t>
      </w:r>
      <w:proofErr w:type="gramEnd"/>
      <w:r w:rsidRPr="00B3112B">
        <w:rPr>
          <w:rFonts w:ascii="標楷體" w:eastAsia="標楷體" w:hAnsi="標楷體" w:cs="標楷體"/>
          <w:bCs/>
        </w:rPr>
        <w:t>。如發現有代考情形，除應考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w:t>
      </w:r>
      <w:proofErr w:type="gramStart"/>
      <w:r w:rsidRPr="00B3112B">
        <w:rPr>
          <w:rFonts w:ascii="標楷體" w:eastAsia="標楷體" w:hAnsi="標楷體" w:cs="標楷體"/>
          <w:bCs/>
        </w:rPr>
        <w:t>飭</w:t>
      </w:r>
      <w:proofErr w:type="gramEnd"/>
      <w:r w:rsidRPr="00B3112B">
        <w:rPr>
          <w:rFonts w:ascii="標楷體" w:eastAsia="標楷體" w:hAnsi="標楷體" w:cs="標楷體"/>
          <w:bCs/>
        </w:rPr>
        <w:t>原校查明議處。</w:t>
      </w:r>
    </w:p>
    <w:p w14:paraId="40D8AB93"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w:t>
      </w:r>
      <w:proofErr w:type="gramStart"/>
      <w:r w:rsidRPr="00B3112B">
        <w:rPr>
          <w:rFonts w:ascii="標楷體" w:eastAsia="標楷體" w:hAnsi="標楷體" w:cs="標楷體"/>
          <w:bCs/>
        </w:rPr>
        <w:t>一</w:t>
      </w:r>
      <w:proofErr w:type="gramEnd"/>
      <w:r w:rsidRPr="00B3112B">
        <w:rPr>
          <w:rFonts w:ascii="標楷體" w:eastAsia="標楷體" w:hAnsi="標楷體" w:cs="標楷體"/>
          <w:bCs/>
        </w:rPr>
        <w:t>聯合辦理之縣市於考試前一天</w:t>
      </w:r>
      <w:proofErr w:type="gramStart"/>
      <w:r w:rsidRPr="00B3112B">
        <w:rPr>
          <w:rFonts w:ascii="標楷體" w:eastAsia="標楷體" w:hAnsi="標楷體" w:cs="標楷體"/>
          <w:bCs/>
        </w:rPr>
        <w:t>發佈停班或</w:t>
      </w:r>
      <w:proofErr w:type="gramEnd"/>
      <w:r w:rsidRPr="00B3112B">
        <w:rPr>
          <w:rFonts w:ascii="標楷體" w:eastAsia="標楷體" w:hAnsi="標楷體" w:cs="標楷體"/>
          <w:bCs/>
        </w:rPr>
        <w:t>停課，則考試日期順延，考試時間除在大眾傳播媒體發佈外，並在原定試場公告。</w:t>
      </w:r>
    </w:p>
    <w:p w14:paraId="533B070F"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w:t>
      </w:r>
      <w:proofErr w:type="gramStart"/>
      <w:r w:rsidRPr="00B3112B">
        <w:rPr>
          <w:rFonts w:ascii="標楷體" w:eastAsia="標楷體" w:hAnsi="標楷體" w:cs="標楷體"/>
          <w:bCs/>
        </w:rPr>
        <w:t>特增設</w:t>
      </w:r>
      <w:proofErr w:type="gramEnd"/>
      <w:r w:rsidRPr="00B3112B">
        <w:rPr>
          <w:rFonts w:ascii="標楷體" w:eastAsia="標楷體" w:hAnsi="標楷體" w:cs="標楷體"/>
          <w:bCs/>
        </w:rPr>
        <w:t>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w:t>
      </w:r>
      <w:proofErr w:type="gramStart"/>
      <w:r w:rsidRPr="00B3112B">
        <w:rPr>
          <w:rFonts w:ascii="標楷體" w:eastAsia="標楷體" w:hAnsi="標楷體" w:cs="標楷體"/>
          <w:bCs/>
        </w:rPr>
        <w:t>製卷與</w:t>
      </w:r>
      <w:proofErr w:type="gramEnd"/>
      <w:r w:rsidRPr="00B3112B">
        <w:rPr>
          <w:rFonts w:ascii="標楷體" w:eastAsia="標楷體" w:hAnsi="標楷體" w:cs="標楷體"/>
          <w:bCs/>
        </w:rPr>
        <w:t>輔導。</w:t>
      </w:r>
    </w:p>
    <w:p w14:paraId="1A8AB06E" w14:textId="77777777"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14:paraId="559F279A" w14:textId="77777777"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w:t>
      </w:r>
      <w:proofErr w:type="gramStart"/>
      <w:r w:rsidRPr="00B3112B">
        <w:rPr>
          <w:rFonts w:ascii="標楷體" w:eastAsia="標楷體" w:hAnsi="標楷體" w:cs="標楷體"/>
          <w:bCs/>
        </w:rPr>
        <w:t>申請彙辦</w:t>
      </w:r>
      <w:proofErr w:type="gramEnd"/>
      <w:r w:rsidRPr="00B3112B">
        <w:rPr>
          <w:rFonts w:ascii="標楷體" w:eastAsia="標楷體" w:hAnsi="標楷體" w:cs="標楷體"/>
          <w:bCs/>
        </w:rPr>
        <w:t>，並述明『考試級別、姓名、座號、複查科目、複查前成績』</w:t>
      </w:r>
      <w:proofErr w:type="gramStart"/>
      <w:r w:rsidRPr="00B3112B">
        <w:rPr>
          <w:rFonts w:ascii="標楷體" w:eastAsia="標楷體" w:hAnsi="標楷體" w:cs="標楷體"/>
          <w:bCs/>
        </w:rPr>
        <w:t>等項並附</w:t>
      </w:r>
      <w:proofErr w:type="gramEnd"/>
      <w:r w:rsidRPr="00B3112B">
        <w:rPr>
          <w:rFonts w:ascii="標楷體" w:eastAsia="標楷體" w:hAnsi="標楷體" w:cs="標楷體"/>
          <w:bCs/>
        </w:rPr>
        <w:t>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14:paraId="55BF2F43" w14:textId="77777777"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14:paraId="228501E5" w14:textId="77777777"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roofErr w:type="gramStart"/>
      <w:r w:rsidRPr="00B3112B">
        <w:rPr>
          <w:rFonts w:ascii="標楷體" w:eastAsia="標楷體" w:hAnsi="標楷體" w:cs="標楷體"/>
          <w:bCs/>
        </w:rPr>
        <w:t>）</w:t>
      </w:r>
      <w:proofErr w:type="gramEnd"/>
    </w:p>
    <w:p w14:paraId="63A67EE3" w14:textId="77777777"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w:t>
      </w:r>
      <w:proofErr w:type="gramStart"/>
      <w:r w:rsidRPr="00B3112B">
        <w:rPr>
          <w:rFonts w:ascii="標楷體" w:eastAsia="標楷體" w:hAnsi="標楷體" w:cs="標楷體" w:hint="eastAsia"/>
          <w:bCs/>
        </w:rPr>
        <w:t>疫</w:t>
      </w:r>
      <w:proofErr w:type="gramEnd"/>
      <w:r w:rsidRPr="00B3112B">
        <w:rPr>
          <w:rFonts w:ascii="標楷體" w:eastAsia="標楷體" w:hAnsi="標楷體" w:cs="標楷體" w:hint="eastAsia"/>
          <w:bCs/>
        </w:rPr>
        <w:t>情，應考人應配合中央流行</w:t>
      </w:r>
      <w:proofErr w:type="gramStart"/>
      <w:r w:rsidRPr="00B3112B">
        <w:rPr>
          <w:rFonts w:ascii="標楷體" w:eastAsia="標楷體" w:hAnsi="標楷體" w:cs="標楷體" w:hint="eastAsia"/>
          <w:bCs/>
        </w:rPr>
        <w:t>疫</w:t>
      </w:r>
      <w:proofErr w:type="gramEnd"/>
      <w:r w:rsidRPr="00B3112B">
        <w:rPr>
          <w:rFonts w:ascii="標楷體" w:eastAsia="標楷體" w:hAnsi="標楷體" w:cs="標楷體" w:hint="eastAsia"/>
          <w:bCs/>
        </w:rPr>
        <w:t>情指揮中心最新防疫措施；如經勸導仍不配合者，禁止進入試場，並以「缺考」論處。</w:t>
      </w:r>
    </w:p>
    <w:p w14:paraId="055EBC5C" w14:textId="77777777"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14:paraId="1E6CCC7F" w14:textId="77777777"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proofErr w:type="gramStart"/>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proofErr w:type="gramEnd"/>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14:paraId="4EEDEB05" w14:textId="77777777"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14:paraId="6FA6A530" w14:textId="77777777"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5DF237"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1E1D3" w14:textId="77777777"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E13E3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1B6571" w14:textId="77777777"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0F8E1F"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14:paraId="46CC0EA8"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B233E"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3BDB1"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97103AC"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14:paraId="2368D53B" w14:textId="77777777"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1C1C1E"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6FAA80"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CD727"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6C729" w14:textId="77777777" w:rsidR="000244E2" w:rsidRPr="00B3112B" w:rsidRDefault="000244E2" w:rsidP="00DF639F">
            <w:pPr>
              <w:pStyle w:val="Standard"/>
              <w:jc w:val="center"/>
              <w:rPr>
                <w:rFonts w:ascii="標楷體" w:eastAsia="標楷體" w:hAnsi="標楷體" w:cs="標楷體"/>
                <w:sz w:val="20"/>
              </w:rPr>
            </w:pPr>
          </w:p>
          <w:p w14:paraId="6613617C" w14:textId="77777777"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w:t>
            </w:r>
            <w:proofErr w:type="gramStart"/>
            <w:r w:rsidRPr="00B3112B">
              <w:rPr>
                <w:rFonts w:ascii="標楷體" w:eastAsia="標楷體" w:hAnsi="標楷體" w:cs="標楷體"/>
                <w:sz w:val="20"/>
              </w:rPr>
              <w:t>逕</w:t>
            </w:r>
            <w:proofErr w:type="gramEnd"/>
            <w:r w:rsidRPr="00B3112B">
              <w:rPr>
                <w:rFonts w:ascii="標楷體" w:eastAsia="標楷體" w:hAnsi="標楷體" w:cs="標楷體"/>
                <w:sz w:val="20"/>
              </w:rPr>
              <w:t>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8FB9FA"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14:paraId="74DE5CD2" w14:textId="77777777" w:rsidR="000244E2" w:rsidRPr="00B3112B" w:rsidRDefault="000244E2" w:rsidP="00DF639F">
            <w:pPr>
              <w:pStyle w:val="Standard"/>
              <w:jc w:val="center"/>
              <w:rPr>
                <w:rFonts w:ascii="標楷體" w:eastAsia="標楷體" w:hAnsi="標楷體" w:cs="標楷體"/>
              </w:rPr>
            </w:pPr>
          </w:p>
          <w:p w14:paraId="119BDC8D"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14:paraId="3AD3F40C" w14:textId="77777777"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90145"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425675"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FBAEA8" w14:textId="77777777" w:rsidR="000244E2" w:rsidRPr="00B3112B" w:rsidRDefault="000244E2" w:rsidP="00DF639F">
            <w:pPr>
              <w:pStyle w:val="Standard"/>
              <w:jc w:val="center"/>
              <w:rPr>
                <w:rFonts w:ascii="標楷體" w:eastAsia="標楷體" w:hAnsi="標楷體" w:cs="標楷體"/>
              </w:rPr>
            </w:pPr>
            <w:proofErr w:type="gramStart"/>
            <w:r w:rsidRPr="00B3112B">
              <w:rPr>
                <w:rFonts w:ascii="標楷體" w:eastAsia="標楷體" w:hAnsi="標楷體" w:cs="標楷體"/>
              </w:rPr>
              <w:t>肄</w:t>
            </w:r>
            <w:proofErr w:type="gramEnd"/>
            <w:r w:rsidRPr="00B3112B">
              <w:rPr>
                <w:rFonts w:ascii="標楷體" w:eastAsia="標楷體" w:hAnsi="標楷體" w:cs="標楷體"/>
              </w:rPr>
              <w:t xml:space="preserve">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6828F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CF76B15" w14:textId="77777777" w:rsidR="000244E2" w:rsidRPr="00B3112B" w:rsidRDefault="000244E2" w:rsidP="00DF639F">
            <w:pPr>
              <w:widowControl/>
            </w:pPr>
          </w:p>
        </w:tc>
      </w:tr>
      <w:tr w:rsidR="00B3112B" w:rsidRPr="00B3112B" w14:paraId="7CF16DFE" w14:textId="77777777"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464E18" w14:textId="77777777"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2ED179" w14:textId="77777777"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26F862" w14:textId="77777777"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91390E2" w14:textId="77777777"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14:paraId="6EA9FA4D"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F451C3" w14:textId="77777777" w:rsidR="000244E2" w:rsidRPr="00B3112B" w:rsidRDefault="000244E2" w:rsidP="00DF639F">
            <w:pPr>
              <w:widowControl/>
            </w:pPr>
          </w:p>
        </w:tc>
      </w:tr>
      <w:tr w:rsidR="00B3112B" w:rsidRPr="00B3112B" w14:paraId="2149E394" w14:textId="77777777"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15A667"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9DA472"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BA79E3"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8E2D674" w14:textId="77777777" w:rsidR="000244E2" w:rsidRPr="00B3112B" w:rsidRDefault="000244E2" w:rsidP="00DF639F">
            <w:pPr>
              <w:widowControl/>
            </w:pPr>
          </w:p>
        </w:tc>
      </w:tr>
      <w:tr w:rsidR="00B3112B" w:rsidRPr="00B3112B" w14:paraId="2952F394" w14:textId="77777777"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AC6A87" w14:textId="77777777"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37F74A4" w14:textId="77777777"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3BAA88E0"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14:paraId="1851D64A" w14:textId="77777777"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696915A" w14:textId="77777777" w:rsidR="000244E2" w:rsidRPr="00B3112B" w:rsidRDefault="000244E2" w:rsidP="00DF639F">
            <w:pPr>
              <w:widowControl/>
            </w:pPr>
          </w:p>
        </w:tc>
      </w:tr>
      <w:tr w:rsidR="00B3112B" w:rsidRPr="00B3112B" w14:paraId="213F5DBB" w14:textId="77777777"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6E572BFC" w14:textId="77777777"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14:paraId="1E82454F" w14:textId="77777777"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6FB9A17" w14:textId="77777777"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D531EF3" w14:textId="77777777"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8D72BC5"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1B6CFBA" w14:textId="77777777"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D4BDE07"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29162A7" w14:textId="77777777" w:rsidR="000244E2" w:rsidRPr="00B3112B" w:rsidRDefault="000244E2" w:rsidP="00DF639F">
            <w:pPr>
              <w:pStyle w:val="Standard"/>
              <w:jc w:val="center"/>
              <w:rPr>
                <w:rFonts w:ascii="標楷體" w:eastAsia="標楷體" w:hAnsi="標楷體" w:cs="標楷體"/>
              </w:rPr>
            </w:pPr>
          </w:p>
        </w:tc>
      </w:tr>
      <w:tr w:rsidR="00B3112B" w:rsidRPr="00B3112B" w14:paraId="25C04D47" w14:textId="77777777"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6A9BABA"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14:paraId="386D1F9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w:t>
            </w:r>
            <w:proofErr w:type="gramStart"/>
            <w:r w:rsidRPr="00B3112B">
              <w:rPr>
                <w:rFonts w:ascii="標楷體" w:eastAsia="標楷體" w:hAnsi="標楷體" w:cs="標楷體"/>
              </w:rPr>
              <w:t>命題製卷縣市</w:t>
            </w:r>
            <w:proofErr w:type="gramEnd"/>
            <w:r w:rsidRPr="00B3112B">
              <w:rPr>
                <w:rFonts w:ascii="標楷體" w:eastAsia="標楷體" w:hAnsi="標楷體" w:cs="標楷體"/>
              </w:rPr>
              <w:t>)</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D613879"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14:paraId="12E69B38" w14:textId="77777777"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D617608"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EF9F78E"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14:paraId="569AFCF1"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14:paraId="5F8B8D08" w14:textId="77777777"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14:paraId="33DD7BE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14:paraId="52E6139F" w14:textId="77777777"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口答</w:t>
            </w:r>
            <w:proofErr w:type="gramEnd"/>
            <w:r w:rsidRPr="00B3112B">
              <w:rPr>
                <w:rFonts w:ascii="標楷體" w:eastAsia="標楷體" w:hAnsi="標楷體" w:cs="標楷體"/>
              </w:rPr>
              <w:t xml:space="preserve">  □其他</w:t>
            </w:r>
            <w:proofErr w:type="gramStart"/>
            <w:r w:rsidRPr="00B3112B">
              <w:rPr>
                <w:rFonts w:ascii="標楷體" w:eastAsia="標楷體" w:hAnsi="標楷體" w:cs="標楷體" w:hint="eastAsia"/>
              </w:rPr>
              <w:t>（</w:t>
            </w:r>
            <w:proofErr w:type="gramEnd"/>
            <w:r w:rsidRPr="00B3112B">
              <w:rPr>
                <w:rFonts w:ascii="標楷體" w:eastAsia="標楷體" w:hAnsi="標楷體" w:cs="標楷體" w:hint="eastAsia"/>
              </w:rPr>
              <w:t>請註明：                            ）</w:t>
            </w:r>
          </w:p>
        </w:tc>
      </w:tr>
      <w:tr w:rsidR="00B3112B" w:rsidRPr="00B3112B" w14:paraId="5D093A06" w14:textId="77777777"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07AE56AF"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14:paraId="464024D5"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14:paraId="25D1CE21"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w:t>
            </w:r>
            <w:proofErr w:type="gramStart"/>
            <w:r w:rsidRPr="00B3112B">
              <w:rPr>
                <w:rFonts w:ascii="標楷體" w:eastAsia="標楷體" w:hAnsi="標楷體" w:cs="標楷體"/>
              </w:rPr>
              <w:t>擴視機</w:t>
            </w:r>
            <w:proofErr w:type="gramEnd"/>
            <w:r w:rsidRPr="00B3112B">
              <w:rPr>
                <w:rFonts w:ascii="標楷體" w:eastAsia="標楷體" w:hAnsi="標楷體" w:cs="標楷體"/>
              </w:rPr>
              <w:t xml:space="preserve">   □</w:t>
            </w:r>
            <w:proofErr w:type="gramStart"/>
            <w:r w:rsidRPr="00B3112B">
              <w:rPr>
                <w:rFonts w:ascii="標楷體" w:eastAsia="標楷體" w:hAnsi="標楷體" w:cs="標楷體"/>
              </w:rPr>
              <w:t>點字機</w:t>
            </w:r>
            <w:proofErr w:type="gramEnd"/>
            <w:r w:rsidRPr="00B3112B">
              <w:rPr>
                <w:rFonts w:ascii="標楷體" w:eastAsia="標楷體" w:hAnsi="標楷體" w:cs="標楷體"/>
              </w:rPr>
              <w:t xml:space="preserve">   □助聽器</w:t>
            </w:r>
          </w:p>
          <w:p w14:paraId="7CDD9E27"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roofErr w:type="gramStart"/>
            <w:r w:rsidRPr="00B3112B">
              <w:rPr>
                <w:rFonts w:ascii="標楷體" w:eastAsia="標楷體" w:hAnsi="標楷體" w:cs="標楷體"/>
              </w:rPr>
              <w:t>＿＿＿＿＿＿</w:t>
            </w:r>
            <w:proofErr w:type="gramEnd"/>
          </w:p>
        </w:tc>
      </w:tr>
      <w:tr w:rsidR="00B3112B" w:rsidRPr="00B3112B" w14:paraId="1D128AAE" w14:textId="77777777"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14:paraId="4603DBC2" w14:textId="77777777"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14:paraId="3333F80F" w14:textId="77777777"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B5EE995"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14:paraId="117092CD" w14:textId="77777777"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BC025E6"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7AC936" w14:textId="77777777"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8602BF"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A2422F8" w14:textId="77777777"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5E45CF"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A8D524" w14:textId="77777777"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6058FBB" w14:textId="77777777"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67E7F9" w14:textId="77777777"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3B4300" w14:textId="77777777"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3864778" w14:textId="77777777" w:rsidR="000244E2" w:rsidRPr="00B3112B" w:rsidRDefault="000244E2" w:rsidP="00DF639F">
            <w:pPr>
              <w:pStyle w:val="Standard"/>
              <w:jc w:val="both"/>
              <w:rPr>
                <w:rFonts w:ascii="標楷體" w:eastAsia="標楷體" w:hAnsi="標楷體" w:cs="標楷體"/>
              </w:rPr>
            </w:pPr>
          </w:p>
        </w:tc>
      </w:tr>
      <w:tr w:rsidR="00B3112B" w:rsidRPr="00B3112B" w14:paraId="7F281446" w14:textId="77777777"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6BC6B89"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14:paraId="25762EE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1F310D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14:paraId="24DAD52A"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A306ECA"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14:paraId="2F1746FA"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0AA795"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複</w:t>
            </w:r>
            <w:proofErr w:type="gramEnd"/>
            <w:r w:rsidRPr="00B3112B">
              <w:rPr>
                <w:rFonts w:ascii="標楷體" w:eastAsia="標楷體" w:hAnsi="標楷體" w:cs="標楷體"/>
              </w:rPr>
              <w:t>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2CBD2E6"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14:paraId="70669E3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BD17E73"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14:paraId="1EECD806"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14:paraId="1F8C4861" w14:textId="77777777"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F9EC72D"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94BEC07"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AAAADA"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692CA9"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3E32378"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D469EF"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EF09B8C"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14:paraId="5FC0296B" w14:textId="77777777"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3C16C81"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E6C84B5" w14:textId="77777777"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42BC02F" w14:textId="77777777"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D78C043" w14:textId="77777777"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C74A77A" w14:textId="77777777"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249C4B2" w14:textId="77777777"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B9E2E" w14:textId="77777777" w:rsidR="000244E2" w:rsidRPr="00B3112B" w:rsidRDefault="000244E2" w:rsidP="00DF639F">
            <w:pPr>
              <w:widowControl/>
            </w:pPr>
          </w:p>
        </w:tc>
      </w:tr>
    </w:tbl>
    <w:p w14:paraId="6A01DE7C" w14:textId="77777777"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14:paraId="64C13B79" w14:textId="77777777"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14:paraId="64137788" w14:textId="77777777" w:rsidR="000244E2" w:rsidRPr="00B3112B" w:rsidRDefault="000244E2" w:rsidP="000244E2">
      <w:pPr>
        <w:pStyle w:val="Standard"/>
        <w:tabs>
          <w:tab w:val="left" w:pos="4260"/>
        </w:tabs>
        <w:jc w:val="center"/>
        <w:rPr>
          <w:rFonts w:ascii="標楷體" w:eastAsia="標楷體" w:hAnsi="標楷體" w:cs="標楷體"/>
          <w:b/>
        </w:rPr>
      </w:pPr>
    </w:p>
    <w:p w14:paraId="59DD8FCB" w14:textId="77777777"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proofErr w:type="gramStart"/>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proofErr w:type="gramEnd"/>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14:paraId="3CCEF40E" w14:textId="77777777"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25476" w14:textId="77777777"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14:paraId="42F9A85B" w14:textId="77777777"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7597F9"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3C5411F6" w14:textId="77777777"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41D06E"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77E5B911" w14:textId="77777777" w:rsidR="000244E2" w:rsidRPr="00B3112B" w:rsidRDefault="000244E2" w:rsidP="00DF639F">
            <w:pPr>
              <w:pStyle w:val="Default"/>
              <w:rPr>
                <w:color w:val="auto"/>
                <w:sz w:val="32"/>
                <w:szCs w:val="32"/>
              </w:rPr>
            </w:pPr>
          </w:p>
        </w:tc>
      </w:tr>
      <w:tr w:rsidR="00B3112B" w:rsidRPr="00B3112B" w14:paraId="1E5D9E98" w14:textId="77777777"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C7190" w14:textId="77777777"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14:paraId="00CB3ADC" w14:textId="77777777"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9FBAC"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1658AFC8" w14:textId="77777777"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C4B45"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66C07812" w14:textId="77777777" w:rsidR="000244E2" w:rsidRPr="00B3112B" w:rsidRDefault="000244E2" w:rsidP="00DF639F">
            <w:pPr>
              <w:pStyle w:val="Default"/>
              <w:rPr>
                <w:color w:val="auto"/>
                <w:sz w:val="32"/>
                <w:szCs w:val="32"/>
              </w:rPr>
            </w:pPr>
          </w:p>
        </w:tc>
      </w:tr>
      <w:tr w:rsidR="00B3112B" w:rsidRPr="00B3112B" w14:paraId="3312D13C" w14:textId="77777777"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9DC81E" w14:textId="77777777"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14:paraId="73F1C1D3" w14:textId="77777777"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14:paraId="1CA5A7BD" w14:textId="77777777"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w:t>
      </w:r>
      <w:proofErr w:type="gramStart"/>
      <w:r w:rsidRPr="00B3112B">
        <w:rPr>
          <w:rFonts w:ascii="標楷體" w:eastAsia="標楷體" w:hAnsi="標楷體" w:cs="標楷體"/>
        </w:rPr>
        <w:t>各欄須用</w:t>
      </w:r>
      <w:proofErr w:type="gramEnd"/>
      <w:r w:rsidRPr="00B3112B">
        <w:rPr>
          <w:rFonts w:ascii="標楷體" w:eastAsia="標楷體" w:hAnsi="標楷體" w:cs="標楷體"/>
        </w:rPr>
        <w:t>藍或黑墨水原子筆或簽字筆或鋼筆填寫</w:t>
      </w:r>
      <w:proofErr w:type="gramStart"/>
      <w:r w:rsidRPr="00B3112B">
        <w:rPr>
          <w:rFonts w:ascii="標楷體" w:eastAsia="標楷體" w:hAnsi="標楷體" w:cs="標楷體"/>
        </w:rPr>
        <w:t>端正，</w:t>
      </w:r>
      <w:proofErr w:type="gramEnd"/>
      <w:r w:rsidRPr="00B3112B">
        <w:rPr>
          <w:rFonts w:ascii="標楷體" w:eastAsia="標楷體" w:hAnsi="標楷體" w:cs="標楷體"/>
        </w:rPr>
        <w:t>不得遺漏及潦草。</w:t>
      </w:r>
    </w:p>
    <w:p w14:paraId="1A20C512"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w:t>
      </w:r>
      <w:proofErr w:type="gramStart"/>
      <w:r w:rsidRPr="00B3112B">
        <w:rPr>
          <w:rFonts w:ascii="標楷體" w:eastAsia="標楷體" w:hAnsi="標楷體" w:cs="標楷體"/>
        </w:rPr>
        <w:t>準</w:t>
      </w:r>
      <w:proofErr w:type="gramEnd"/>
      <w:r w:rsidRPr="00B3112B">
        <w:rPr>
          <w:rFonts w:ascii="標楷體" w:eastAsia="標楷體" w:hAnsi="標楷體" w:cs="標楷體"/>
        </w:rPr>
        <w:t>。</w:t>
      </w:r>
    </w:p>
    <w:p w14:paraId="7634FAFC"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w:t>
      </w:r>
      <w:proofErr w:type="gramStart"/>
      <w:r w:rsidRPr="00B3112B">
        <w:rPr>
          <w:rFonts w:ascii="標楷體" w:eastAsia="標楷體" w:hAnsi="標楷體" w:cs="標楷體"/>
        </w:rPr>
        <w:t>逕</w:t>
      </w:r>
      <w:proofErr w:type="gramEnd"/>
      <w:r w:rsidRPr="00B3112B">
        <w:rPr>
          <w:rFonts w:ascii="標楷體" w:eastAsia="標楷體" w:hAnsi="標楷體" w:cs="標楷體"/>
        </w:rPr>
        <w:t>以漢語拼音轉換，不得異議。</w:t>
      </w:r>
    </w:p>
    <w:p w14:paraId="698D7F45"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14:paraId="74585F4B" w14:textId="77777777"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w:t>
      </w:r>
      <w:proofErr w:type="gramStart"/>
      <w:r w:rsidRPr="00B3112B">
        <w:rPr>
          <w:rFonts w:ascii="標楷體" w:eastAsia="標楷體" w:hAnsi="標楷體" w:cs="標楷體"/>
        </w:rPr>
        <w:t>檢附</w:t>
      </w:r>
      <w:r w:rsidRPr="00B3112B">
        <w:rPr>
          <w:rFonts w:ascii="標楷體" w:eastAsia="標楷體" w:hAnsi="標楷體" w:cs="標楷體"/>
          <w:bCs/>
        </w:rPr>
        <w:t>正</w:t>
      </w:r>
      <w:proofErr w:type="gramEnd"/>
      <w:r w:rsidRPr="00B3112B">
        <w:rPr>
          <w:rFonts w:ascii="標楷體" w:eastAsia="標楷體" w:hAnsi="標楷體" w:cs="標楷體"/>
          <w:bCs/>
        </w:rPr>
        <w:t>、影本各1份（正本驗畢發還）</w:t>
      </w:r>
      <w:r w:rsidRPr="00B3112B">
        <w:rPr>
          <w:rFonts w:ascii="標楷體" w:eastAsia="標楷體" w:hAnsi="標楷體" w:cs="標楷體"/>
        </w:rPr>
        <w:t>。</w:t>
      </w:r>
    </w:p>
    <w:p w14:paraId="7D4CA94B"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14:paraId="01079591"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14:paraId="1B017DC5" w14:textId="77777777"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14:paraId="2342BAD9" w14:textId="77777777"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14:paraId="5206D25D" w14:textId="77777777" w:rsidR="000244E2" w:rsidRPr="00B3112B" w:rsidRDefault="000244E2" w:rsidP="000244E2">
      <w:pPr>
        <w:widowControl/>
        <w:suppressAutoHyphens w:val="0"/>
        <w:rPr>
          <w:rFonts w:ascii="標楷體" w:eastAsia="標楷體" w:hAnsi="標楷體" w:cs="Times New Roman"/>
        </w:rPr>
      </w:pPr>
    </w:p>
    <w:p w14:paraId="6AC10C77" w14:textId="77777777" w:rsidR="000244E2" w:rsidRPr="00B3112B" w:rsidRDefault="003455D7" w:rsidP="000244E2">
      <w:pPr>
        <w:tabs>
          <w:tab w:val="left" w:pos="180"/>
        </w:tabs>
      </w:pPr>
      <w:r>
        <w:rPr>
          <w:rFonts w:ascii="新細明體" w:hAnsi="新細明體" w:hint="eastAsia"/>
          <w:sz w:val="28"/>
          <w:szCs w:val="28"/>
          <w:eastAsianLayout w:id="2089502977" w:combine="1"/>
        </w:rPr>
        <w:t>屏東縣</w:t>
      </w:r>
      <w:proofErr w:type="gramStart"/>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proofErr w:type="gramEnd"/>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proofErr w:type="gramStart"/>
      <w:r w:rsidR="000244E2" w:rsidRPr="00B3112B">
        <w:rPr>
          <w:rFonts w:ascii="標楷體" w:hAnsi="標楷體"/>
          <w:sz w:val="28"/>
          <w:szCs w:val="28"/>
          <w:eastAsianLayout w:id="2089502977" w:combine="1"/>
        </w:rPr>
        <w:t>鑑</w:t>
      </w:r>
      <w:proofErr w:type="gramEnd"/>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14:paraId="1FB01D94" w14:textId="77777777"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B082F1D" w14:textId="77777777" w:rsidR="000244E2" w:rsidRPr="00B3112B" w:rsidRDefault="000244E2" w:rsidP="00DF639F">
            <w:pPr>
              <w:jc w:val="center"/>
              <w:rPr>
                <w:rFonts w:ascii="標楷體" w:hAnsi="標楷體"/>
                <w:sz w:val="22"/>
              </w:rPr>
            </w:pPr>
            <w:proofErr w:type="gramStart"/>
            <w:r w:rsidRPr="00B3112B">
              <w:rPr>
                <w:rFonts w:ascii="標楷體" w:hAnsi="標楷體"/>
                <w:sz w:val="22"/>
              </w:rPr>
              <w:t>繳</w:t>
            </w:r>
            <w:proofErr w:type="gramEnd"/>
          </w:p>
          <w:p w14:paraId="54042501" w14:textId="77777777" w:rsidR="000244E2" w:rsidRPr="00B3112B" w:rsidRDefault="000244E2" w:rsidP="00DF639F">
            <w:pPr>
              <w:jc w:val="center"/>
              <w:rPr>
                <w:rFonts w:ascii="標楷體" w:hAnsi="標楷體"/>
                <w:sz w:val="22"/>
              </w:rPr>
            </w:pPr>
          </w:p>
          <w:p w14:paraId="3E0C7D6B" w14:textId="77777777" w:rsidR="000244E2" w:rsidRPr="00B3112B" w:rsidRDefault="000244E2" w:rsidP="00DF639F">
            <w:pPr>
              <w:jc w:val="center"/>
              <w:rPr>
                <w:rFonts w:ascii="標楷體" w:hAnsi="標楷體"/>
                <w:sz w:val="22"/>
              </w:rPr>
            </w:pPr>
            <w:r w:rsidRPr="00B3112B">
              <w:rPr>
                <w:rFonts w:ascii="標楷體" w:hAnsi="標楷體"/>
                <w:sz w:val="22"/>
              </w:rPr>
              <w:t>卷</w:t>
            </w:r>
          </w:p>
          <w:p w14:paraId="0034347D" w14:textId="77777777" w:rsidR="000244E2" w:rsidRPr="00B3112B" w:rsidRDefault="000244E2" w:rsidP="00DF639F">
            <w:pPr>
              <w:jc w:val="center"/>
              <w:rPr>
                <w:rFonts w:ascii="標楷體" w:hAnsi="標楷體"/>
                <w:sz w:val="22"/>
              </w:rPr>
            </w:pPr>
          </w:p>
          <w:p w14:paraId="6DCE3EE1" w14:textId="77777777" w:rsidR="000244E2" w:rsidRPr="00B3112B" w:rsidRDefault="000244E2" w:rsidP="00DF639F">
            <w:pPr>
              <w:jc w:val="center"/>
              <w:rPr>
                <w:rFonts w:ascii="標楷體" w:hAnsi="標楷體"/>
                <w:sz w:val="22"/>
              </w:rPr>
            </w:pPr>
            <w:r w:rsidRPr="00B3112B">
              <w:rPr>
                <w:rFonts w:ascii="標楷體" w:hAnsi="標楷體"/>
                <w:sz w:val="22"/>
              </w:rPr>
              <w:t>登</w:t>
            </w:r>
          </w:p>
          <w:p w14:paraId="1C4F22AC" w14:textId="77777777" w:rsidR="000244E2" w:rsidRPr="00B3112B" w:rsidRDefault="000244E2" w:rsidP="00DF639F">
            <w:pPr>
              <w:jc w:val="center"/>
              <w:rPr>
                <w:rFonts w:ascii="標楷體" w:hAnsi="標楷體"/>
                <w:sz w:val="22"/>
              </w:rPr>
            </w:pPr>
          </w:p>
          <w:p w14:paraId="22F1D5C3" w14:textId="77777777"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252F0"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48467"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681445"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CDE8564"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14:paraId="76D0B7AC" w14:textId="77777777"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26B7ED9" w14:textId="77777777"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1AA2" w14:textId="77777777"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07D7D"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AE693"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74C57C9"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14:paraId="438A19EA" w14:textId="77777777"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02332C7"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FC859"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95BFD1"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14:paraId="75ECABAF"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835508"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14:paraId="3061E282"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63B5D75"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14:paraId="1E7D2F3E"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14:paraId="63CBF441" w14:textId="77777777"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4110F49"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841EDD" w14:textId="77777777" w:rsidR="000244E2" w:rsidRPr="00B3112B" w:rsidRDefault="000244E2" w:rsidP="00DF639F">
            <w:pPr>
              <w:spacing w:line="400" w:lineRule="exact"/>
              <w:jc w:val="center"/>
              <w:rPr>
                <w:rFonts w:ascii="標楷體" w:hAnsi="標楷體"/>
                <w:sz w:val="22"/>
              </w:rPr>
            </w:pPr>
            <w:proofErr w:type="gramStart"/>
            <w:r w:rsidRPr="00B3112B">
              <w:rPr>
                <w:rFonts w:ascii="標楷體" w:hAnsi="標楷體"/>
                <w:sz w:val="22"/>
              </w:rPr>
              <w:t>收卷人</w:t>
            </w:r>
            <w:proofErr w:type="gramEnd"/>
          </w:p>
          <w:p w14:paraId="10A0D8BC"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74C9D" w14:textId="77777777"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32CBDE" w14:textId="77777777"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DC4039F" w14:textId="77777777" w:rsidR="000244E2" w:rsidRPr="00B3112B" w:rsidRDefault="000244E2" w:rsidP="00DF639F">
            <w:pPr>
              <w:spacing w:line="400" w:lineRule="exact"/>
              <w:jc w:val="center"/>
              <w:rPr>
                <w:rFonts w:ascii="標楷體" w:hAnsi="標楷體"/>
                <w:sz w:val="22"/>
              </w:rPr>
            </w:pPr>
          </w:p>
        </w:tc>
      </w:tr>
      <w:tr w:rsidR="00B3112B" w:rsidRPr="00B3112B" w14:paraId="666C006C" w14:textId="77777777"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2664771" w14:textId="77777777"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F8E1F"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8C0D75"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D254F"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4BD1F72" w14:textId="77777777" w:rsidR="000244E2" w:rsidRPr="00B3112B" w:rsidRDefault="000244E2" w:rsidP="00DF639F">
            <w:pPr>
              <w:spacing w:line="400" w:lineRule="exact"/>
              <w:jc w:val="center"/>
              <w:rPr>
                <w:rFonts w:ascii="標楷體" w:hAnsi="標楷體"/>
                <w:sz w:val="22"/>
              </w:rPr>
            </w:pPr>
          </w:p>
        </w:tc>
      </w:tr>
      <w:tr w:rsidR="00B3112B" w:rsidRPr="00B3112B" w14:paraId="325D03C5" w14:textId="77777777"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8592F49" w14:textId="77777777"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7ED9E" w14:textId="77777777"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E3A808"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B20876" w14:textId="77777777"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BFB4A45" w14:textId="77777777" w:rsidR="000244E2" w:rsidRPr="00B3112B" w:rsidRDefault="000244E2" w:rsidP="00DF639F">
            <w:pPr>
              <w:spacing w:line="400" w:lineRule="exact"/>
              <w:jc w:val="center"/>
              <w:rPr>
                <w:rFonts w:ascii="標楷體" w:hAnsi="標楷體"/>
                <w:sz w:val="22"/>
              </w:rPr>
            </w:pPr>
          </w:p>
        </w:tc>
      </w:tr>
      <w:tr w:rsidR="00B3112B" w:rsidRPr="00B3112B" w14:paraId="13E4F50B" w14:textId="77777777"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5667A14"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661F1E"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C4912C"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14:paraId="07022592"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80AAF"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14:paraId="4A6EC1B4" w14:textId="77777777"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609E00C" w14:textId="77777777" w:rsidR="000244E2" w:rsidRPr="00B3112B" w:rsidRDefault="000244E2" w:rsidP="00DF639F">
            <w:pPr>
              <w:spacing w:line="400" w:lineRule="exact"/>
              <w:jc w:val="center"/>
              <w:rPr>
                <w:rFonts w:ascii="標楷體" w:hAnsi="標楷體"/>
                <w:b/>
                <w:sz w:val="22"/>
              </w:rPr>
            </w:pPr>
          </w:p>
        </w:tc>
      </w:tr>
      <w:tr w:rsidR="00B3112B" w:rsidRPr="00B3112B" w14:paraId="481DBD33" w14:textId="77777777"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9961D0" w14:textId="77777777"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44A58F5" w14:textId="77777777" w:rsidR="000244E2" w:rsidRPr="00B3112B" w:rsidRDefault="000244E2" w:rsidP="00DF639F">
            <w:pPr>
              <w:spacing w:line="400" w:lineRule="exact"/>
              <w:jc w:val="center"/>
              <w:rPr>
                <w:rFonts w:ascii="標楷體" w:hAnsi="標楷體"/>
                <w:sz w:val="22"/>
              </w:rPr>
            </w:pPr>
            <w:proofErr w:type="gramStart"/>
            <w:r w:rsidRPr="00B3112B">
              <w:rPr>
                <w:rFonts w:ascii="標楷體" w:hAnsi="標楷體"/>
                <w:sz w:val="22"/>
              </w:rPr>
              <w:t>收卷人</w:t>
            </w:r>
            <w:proofErr w:type="gramEnd"/>
          </w:p>
          <w:p w14:paraId="3343742A" w14:textId="77777777"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DCC3BD6" w14:textId="77777777"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204CA5" w14:textId="77777777"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5292FDA" w14:textId="77777777" w:rsidR="000244E2" w:rsidRPr="00B3112B" w:rsidRDefault="000244E2" w:rsidP="00DF639F">
            <w:pPr>
              <w:spacing w:line="400" w:lineRule="exact"/>
              <w:jc w:val="center"/>
              <w:rPr>
                <w:rFonts w:ascii="標楷體" w:hAnsi="標楷體"/>
                <w:sz w:val="22"/>
              </w:rPr>
            </w:pPr>
          </w:p>
        </w:tc>
      </w:tr>
    </w:tbl>
    <w:p w14:paraId="37F022DF" w14:textId="77777777"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14:paraId="12769A95"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14:paraId="6B150A3D"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14:paraId="2136A446" w14:textId="77777777"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2B0B9A02" wp14:editId="7720133E">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5A8556D6" w14:textId="77777777"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14:paraId="4848CA4D" w14:textId="77777777" w:rsidR="000244E2" w:rsidRPr="00B3112B" w:rsidRDefault="000244E2" w:rsidP="000244E2">
      <w:pPr>
        <w:tabs>
          <w:tab w:val="left" w:pos="180"/>
        </w:tabs>
        <w:spacing w:line="480" w:lineRule="exact"/>
        <w:ind w:left="240" w:hanging="240"/>
        <w:jc w:val="both"/>
        <w:rPr>
          <w:rFonts w:ascii="標楷體" w:hAnsi="標楷體"/>
        </w:rPr>
      </w:pPr>
    </w:p>
    <w:p w14:paraId="2B85C0A5" w14:textId="77777777" w:rsidR="000244E2" w:rsidRPr="00B3112B" w:rsidRDefault="000244E2" w:rsidP="000244E2">
      <w:pPr>
        <w:tabs>
          <w:tab w:val="left" w:pos="180"/>
        </w:tabs>
        <w:spacing w:line="480" w:lineRule="exact"/>
        <w:ind w:left="240" w:hanging="240"/>
        <w:jc w:val="both"/>
        <w:rPr>
          <w:rFonts w:ascii="標楷體" w:hAnsi="標楷體"/>
        </w:rPr>
      </w:pPr>
    </w:p>
    <w:p w14:paraId="453C3728" w14:textId="77777777" w:rsidR="000244E2" w:rsidRPr="00B3112B" w:rsidRDefault="000244E2" w:rsidP="000244E2">
      <w:pPr>
        <w:tabs>
          <w:tab w:val="left" w:pos="180"/>
        </w:tabs>
        <w:spacing w:line="480" w:lineRule="exact"/>
        <w:ind w:left="240" w:hanging="240"/>
        <w:jc w:val="both"/>
        <w:rPr>
          <w:rFonts w:ascii="標楷體" w:hAnsi="標楷體"/>
        </w:rPr>
      </w:pPr>
    </w:p>
    <w:p w14:paraId="321CE2BB" w14:textId="77777777" w:rsidR="000244E2" w:rsidRPr="00B3112B" w:rsidRDefault="000244E2" w:rsidP="000244E2">
      <w:pPr>
        <w:tabs>
          <w:tab w:val="left" w:pos="180"/>
        </w:tabs>
        <w:ind w:left="240" w:hanging="240"/>
        <w:jc w:val="both"/>
        <w:rPr>
          <w:rFonts w:ascii="標楷體" w:hAnsi="標楷體"/>
        </w:rPr>
      </w:pPr>
    </w:p>
    <w:p w14:paraId="1932FAAD" w14:textId="77777777" w:rsidR="000244E2" w:rsidRPr="00B3112B" w:rsidRDefault="000244E2" w:rsidP="000244E2">
      <w:pPr>
        <w:tabs>
          <w:tab w:val="left" w:pos="180"/>
        </w:tabs>
        <w:ind w:left="240" w:hanging="240"/>
        <w:jc w:val="both"/>
        <w:rPr>
          <w:rFonts w:ascii="標楷體" w:hAnsi="標楷體"/>
        </w:rPr>
      </w:pPr>
    </w:p>
    <w:p w14:paraId="53C7710C" w14:textId="77777777"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14:paraId="2548CE06" w14:textId="77777777"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14:paraId="75148EE6" w14:textId="77777777"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14:paraId="30BAFBC7" w14:textId="77777777"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14:paraId="1059BC44" w14:textId="77777777"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proofErr w:type="gramStart"/>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proofErr w:type="gramEnd"/>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14:paraId="03D871E0" w14:textId="77777777" w:rsidTr="00DF639F">
        <w:trPr>
          <w:trHeight w:val="356"/>
        </w:trPr>
        <w:tc>
          <w:tcPr>
            <w:tcW w:w="4922" w:type="dxa"/>
            <w:shd w:val="clear" w:color="auto" w:fill="auto"/>
            <w:tcMar>
              <w:top w:w="0" w:type="dxa"/>
              <w:left w:w="108" w:type="dxa"/>
              <w:bottom w:w="0" w:type="dxa"/>
              <w:right w:w="108" w:type="dxa"/>
            </w:tcMar>
          </w:tcPr>
          <w:p w14:paraId="5D982E4E"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14:paraId="3235499E"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14:paraId="4155FFBA"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14:paraId="1B40476F"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w:t>
            </w:r>
            <w:proofErr w:type="gramStart"/>
            <w:r w:rsidRPr="00B3112B">
              <w:rPr>
                <w:rFonts w:ascii="標楷體" w:eastAsia="標楷體" w:hAnsi="標楷體" w:cs="標楷體"/>
                <w:sz w:val="20"/>
                <w:szCs w:val="20"/>
              </w:rPr>
              <w:t>不得在場內向</w:t>
            </w:r>
            <w:proofErr w:type="gramEnd"/>
            <w:r w:rsidRPr="00B3112B">
              <w:rPr>
                <w:rFonts w:ascii="標楷體" w:eastAsia="標楷體" w:hAnsi="標楷體" w:cs="標楷體"/>
                <w:sz w:val="20"/>
                <w:szCs w:val="20"/>
              </w:rPr>
              <w:t>他人借用文具或擅自離座，不聽制止者，扣該科分數3分。</w:t>
            </w:r>
          </w:p>
          <w:p w14:paraId="0C011E08"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14:paraId="21E9CEEF"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21B458E1"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14:paraId="1EC2701B"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14:paraId="24537069"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w:t>
            </w:r>
            <w:proofErr w:type="gramStart"/>
            <w:r w:rsidRPr="00B3112B">
              <w:rPr>
                <w:rFonts w:ascii="標楷體" w:eastAsia="標楷體" w:hAnsi="標楷體" w:cs="標楷體"/>
                <w:sz w:val="20"/>
                <w:szCs w:val="20"/>
              </w:rPr>
              <w:t>汙</w:t>
            </w:r>
            <w:proofErr w:type="gramEnd"/>
            <w:r w:rsidRPr="00B3112B">
              <w:rPr>
                <w:rFonts w:ascii="標楷體" w:eastAsia="標楷體" w:hAnsi="標楷體" w:cs="標楷體"/>
                <w:sz w:val="20"/>
                <w:szCs w:val="20"/>
              </w:rPr>
              <w:t>損，亦不得蓋章，故意損壞試卷者，該科不予計分。</w:t>
            </w:r>
          </w:p>
          <w:p w14:paraId="300C3341"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14:paraId="5F17068C" w14:textId="77777777"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14:paraId="11632312"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w:t>
            </w:r>
            <w:proofErr w:type="gramStart"/>
            <w:r w:rsidRPr="00B3112B">
              <w:rPr>
                <w:rFonts w:ascii="標楷體" w:eastAsia="標楷體" w:hAnsi="標楷體" w:cs="標楷體"/>
                <w:sz w:val="20"/>
                <w:szCs w:val="20"/>
              </w:rPr>
              <w:t>可塗消或</w:t>
            </w:r>
            <w:proofErr w:type="gramEnd"/>
            <w:r w:rsidRPr="00B3112B">
              <w:rPr>
                <w:rFonts w:ascii="標楷體" w:eastAsia="標楷體" w:hAnsi="標楷體" w:cs="標楷體"/>
                <w:sz w:val="20"/>
                <w:szCs w:val="20"/>
              </w:rPr>
              <w:t>使用修正液（帶），書寫不清以致無法清晰呈現作答結果者，其責任由考生自負，不得提出異議。</w:t>
            </w:r>
          </w:p>
          <w:p w14:paraId="234526D5"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14:paraId="2EEF832F"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w:t>
            </w:r>
            <w:proofErr w:type="gramStart"/>
            <w:r w:rsidRPr="00B3112B">
              <w:rPr>
                <w:rFonts w:ascii="標楷體" w:eastAsia="標楷體" w:hAnsi="標楷體" w:cs="標楷體"/>
                <w:sz w:val="20"/>
                <w:szCs w:val="20"/>
              </w:rPr>
              <w:t>響畢</w:t>
            </w:r>
            <w:proofErr w:type="gramEnd"/>
            <w:r w:rsidRPr="00B3112B">
              <w:rPr>
                <w:rFonts w:ascii="標楷體" w:eastAsia="標楷體" w:hAnsi="標楷體" w:cs="標楷體"/>
                <w:sz w:val="20"/>
                <w:szCs w:val="20"/>
              </w:rPr>
              <w:t>，監考人員宣布考試結束，</w:t>
            </w:r>
            <w:proofErr w:type="gramStart"/>
            <w:r w:rsidRPr="00B3112B">
              <w:rPr>
                <w:rFonts w:ascii="標楷體" w:eastAsia="標楷體" w:hAnsi="標楷體" w:cs="標楷體"/>
                <w:sz w:val="20"/>
                <w:szCs w:val="20"/>
              </w:rPr>
              <w:t>不論答畢與否</w:t>
            </w:r>
            <w:proofErr w:type="gramEnd"/>
            <w:r w:rsidRPr="00B3112B">
              <w:rPr>
                <w:rFonts w:ascii="標楷體" w:eastAsia="標楷體" w:hAnsi="標楷體" w:cs="標楷體"/>
                <w:sz w:val="20"/>
                <w:szCs w:val="20"/>
              </w:rPr>
              <w:t>應即停止作答，交卷離場。交卷後強行修改答案，或逾時作答，不聽制止者，扣該科分數6分。</w:t>
            </w:r>
          </w:p>
          <w:p w14:paraId="358878B1" w14:textId="77777777"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proofErr w:type="gramStart"/>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proofErr w:type="gramEnd"/>
            <w:r w:rsidRPr="00B3112B">
              <w:rPr>
                <w:rFonts w:ascii="標楷體" w:eastAsia="標楷體" w:hAnsi="標楷體" w:cs="標楷體"/>
                <w:sz w:val="20"/>
                <w:szCs w:val="20"/>
              </w:rPr>
              <w:t>年度自學進修國民中小學(含身心障礙國民)畢業程度學力鑑定考試違反試場規則處理方式」辦理。</w:t>
            </w:r>
          </w:p>
          <w:p w14:paraId="4F8AF73D" w14:textId="77777777"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w:t>
            </w:r>
            <w:proofErr w:type="gramStart"/>
            <w:r w:rsidRPr="00B3112B">
              <w:rPr>
                <w:rFonts w:ascii="標楷體" w:eastAsia="標楷體" w:hAnsi="標楷體" w:cs="標楷體"/>
                <w:sz w:val="20"/>
                <w:szCs w:val="20"/>
              </w:rPr>
              <w:t>所列扣減</w:t>
            </w:r>
            <w:proofErr w:type="gramEnd"/>
            <w:r w:rsidRPr="00B3112B">
              <w:rPr>
                <w:rFonts w:ascii="標楷體" w:eastAsia="標楷體" w:hAnsi="標楷體" w:cs="標楷體"/>
                <w:sz w:val="20"/>
                <w:szCs w:val="20"/>
              </w:rPr>
              <w:t>成績規定，</w:t>
            </w:r>
            <w:proofErr w:type="gramStart"/>
            <w:r w:rsidRPr="00B3112B">
              <w:rPr>
                <w:rFonts w:ascii="標楷體" w:eastAsia="標楷體" w:hAnsi="標楷體" w:cs="標楷體"/>
                <w:sz w:val="20"/>
                <w:szCs w:val="20"/>
              </w:rPr>
              <w:t>均以扣</w:t>
            </w:r>
            <w:proofErr w:type="gramEnd"/>
            <w:r w:rsidRPr="00B3112B">
              <w:rPr>
                <w:rFonts w:ascii="標楷體" w:eastAsia="標楷體" w:hAnsi="標楷體" w:cs="標楷體"/>
                <w:sz w:val="20"/>
                <w:szCs w:val="20"/>
              </w:rPr>
              <w:t>減該科成績至0分為限。</w:t>
            </w:r>
          </w:p>
          <w:p w14:paraId="213BD04E" w14:textId="77777777"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14:paraId="0EB2FE74" w14:textId="77777777" w:rsidR="000244E2" w:rsidRPr="00B3112B" w:rsidRDefault="000244E2" w:rsidP="00DF639F">
            <w:pPr>
              <w:pStyle w:val="Standard"/>
              <w:spacing w:line="200" w:lineRule="exact"/>
              <w:rPr>
                <w:rFonts w:cs="Times New Roman"/>
              </w:rPr>
            </w:pPr>
          </w:p>
        </w:tc>
      </w:tr>
    </w:tbl>
    <w:p w14:paraId="219547AA" w14:textId="77777777" w:rsidR="000244E2" w:rsidRPr="00B3112B" w:rsidRDefault="000244E2" w:rsidP="000244E2">
      <w:pPr>
        <w:pStyle w:val="Standard"/>
        <w:spacing w:line="400" w:lineRule="exact"/>
        <w:jc w:val="center"/>
      </w:pPr>
    </w:p>
    <w:p w14:paraId="76EAFB74" w14:textId="77777777"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14:paraId="2FBD81E9" w14:textId="77777777"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proofErr w:type="gramStart"/>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proofErr w:type="gramEnd"/>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14:paraId="142D895C" w14:textId="77777777"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14:paraId="2CBF241E" w14:textId="77777777"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B4D5D"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D3B271"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161BC"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14:paraId="2F249D24" w14:textId="77777777"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D95CEE"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14:paraId="1CCEDB9F"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C2F57"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w:t>
            </w:r>
            <w:proofErr w:type="gramStart"/>
            <w:r w:rsidRPr="00B3112B">
              <w:rPr>
                <w:rFonts w:ascii="標楷體" w:eastAsia="標楷體" w:hAnsi="標楷體" w:cs="標楷體"/>
              </w:rPr>
              <w:t>考或偽</w:t>
            </w:r>
            <w:proofErr w:type="gramEnd"/>
            <w:r w:rsidRPr="00B3112B">
              <w:rPr>
                <w:rFonts w:ascii="標楷體" w:eastAsia="標楷體" w:hAnsi="標楷體" w:cs="標楷體"/>
              </w:rPr>
              <w:t>(變)造證件應試者。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240E883"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21AB37F3" w14:textId="77777777"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D46B8"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ED61C"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w:t>
            </w:r>
            <w:proofErr w:type="gramStart"/>
            <w:r w:rsidRPr="00B3112B">
              <w:rPr>
                <w:rFonts w:ascii="標楷體" w:eastAsia="標楷體" w:hAnsi="標楷體" w:cs="標楷體"/>
              </w:rPr>
              <w:t>務</w:t>
            </w:r>
            <w:proofErr w:type="gramEnd"/>
            <w:r w:rsidRPr="00B3112B">
              <w:rPr>
                <w:rFonts w:ascii="標楷體" w:eastAsia="標楷體" w:hAnsi="標楷體" w:cs="標楷體"/>
              </w:rPr>
              <w:t>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0E8E523"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6997EA73" w14:textId="77777777"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8E1CA6"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14:paraId="26EDEF10"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 xml:space="preserve">（一般舞弊或嚴重違 </w:t>
            </w:r>
            <w:proofErr w:type="gramStart"/>
            <w:r w:rsidRPr="00B3112B">
              <w:rPr>
                <w:rFonts w:ascii="標楷體" w:eastAsia="標楷體" w:hAnsi="標楷體" w:cs="標楷體"/>
                <w:sz w:val="22"/>
              </w:rPr>
              <w:t>規</w:t>
            </w:r>
            <w:proofErr w:type="gramEnd"/>
            <w:r w:rsidRPr="00B3112B">
              <w:rPr>
                <w:rFonts w:ascii="標楷體" w:eastAsia="標楷體" w:hAnsi="標楷體" w:cs="標楷體"/>
                <w:sz w:val="22"/>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8FBBA"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DDC9EA"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942DB4A" w14:textId="77777777"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0A32D2"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4B21"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7EAE43E"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84AF253" w14:textId="77777777"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38BA2"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0B951"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7822ED1"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09A66844" w14:textId="77777777"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3F314B"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52ED99"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D72013E"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64F68202" w14:textId="77777777"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AA9C8"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503685"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648767D"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7ACE1A4" w14:textId="77777777"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67671"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AC696"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08133CB"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6F0415D8" w14:textId="77777777"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5923D3"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C027EC"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2C87382"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4BAA5D7" w14:textId="77777777"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6F496"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1CE60"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376EEFA"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1D2E020E" w14:textId="77777777"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90BB7"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32075"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DC0EC16"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2B3C718A" w14:textId="77777777"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18285"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C8DAF7"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7852DD7"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0A3904BE" w14:textId="77777777"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C8C34"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FB9542" w14:textId="77777777"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199F42D"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1EF7D2C0" w14:textId="77777777"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77AED0"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14:paraId="327A32F9"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24EAE"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49122FC"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14:paraId="69F2B815" w14:textId="77777777"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CC1E1"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69C13"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81E3561"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14:paraId="15B0EEA0" w14:textId="77777777"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8CE269"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D69561"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w:t>
            </w:r>
            <w:proofErr w:type="gramStart"/>
            <w:r w:rsidRPr="00B3112B">
              <w:rPr>
                <w:rFonts w:ascii="標楷體" w:eastAsia="標楷體" w:hAnsi="標楷體" w:cs="標楷體"/>
              </w:rPr>
              <w:t>後在場內向</w:t>
            </w:r>
            <w:proofErr w:type="gramEnd"/>
            <w:r w:rsidRPr="00B3112B">
              <w:rPr>
                <w:rFonts w:ascii="標楷體" w:eastAsia="標楷體" w:hAnsi="標楷體" w:cs="標楷體"/>
              </w:rPr>
              <w:t>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2DB622"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308D5865" w14:textId="77777777"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F3369"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42155"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 xml:space="preserve">四、於考試時間內攜帶非應試用品如教科書、參考書、補習 </w:t>
            </w:r>
            <w:proofErr w:type="gramStart"/>
            <w:r w:rsidRPr="00B3112B">
              <w:rPr>
                <w:rFonts w:ascii="標楷體" w:eastAsia="標楷體" w:hAnsi="標楷體" w:cs="標楷體"/>
              </w:rPr>
              <w:t>班文宣</w:t>
            </w:r>
            <w:proofErr w:type="gramEnd"/>
            <w:r w:rsidRPr="00B3112B">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61F79B7"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68D27604" w14:textId="77777777"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4D85C"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6D07B5"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9CD6CC4"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664DF937" w14:textId="77777777"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656FC"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3F217"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4AB2F99"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0C6E4C" w:rsidRPr="00B3112B" w14:paraId="471779EF" w14:textId="77777777"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E9DE7" w14:textId="77777777"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DC887A"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76C76D3"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分數1分。</w:t>
            </w:r>
          </w:p>
        </w:tc>
      </w:tr>
    </w:tbl>
    <w:p w14:paraId="6AAD9446" w14:textId="77777777" w:rsidR="000244E2" w:rsidRPr="00B3112B" w:rsidRDefault="000244E2" w:rsidP="000244E2">
      <w:pPr>
        <w:pStyle w:val="Standard"/>
        <w:spacing w:line="20" w:lineRule="exact"/>
        <w:ind w:right="-617"/>
        <w:rPr>
          <w:rFonts w:cs="Times New Roman"/>
          <w:sz w:val="4"/>
          <w:szCs w:val="4"/>
        </w:rPr>
      </w:pPr>
    </w:p>
    <w:p w14:paraId="201E2217" w14:textId="77777777"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14:paraId="3F0E8BF8" w14:textId="77777777"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w:t>
      </w:r>
      <w:proofErr w:type="gramStart"/>
      <w:r w:rsidRPr="00B3112B">
        <w:rPr>
          <w:rFonts w:eastAsia="標楷體"/>
          <w:b/>
          <w:bCs/>
        </w:rPr>
        <w:t>所列扣減</w:t>
      </w:r>
      <w:proofErr w:type="gramEnd"/>
      <w:r w:rsidRPr="00B3112B">
        <w:rPr>
          <w:rFonts w:eastAsia="標楷體"/>
          <w:b/>
          <w:bCs/>
        </w:rPr>
        <w:t>成績規定，</w:t>
      </w:r>
      <w:proofErr w:type="gramStart"/>
      <w:r w:rsidRPr="00B3112B">
        <w:rPr>
          <w:rFonts w:eastAsia="標楷體"/>
          <w:b/>
          <w:bCs/>
        </w:rPr>
        <w:t>均以扣</w:t>
      </w:r>
      <w:proofErr w:type="gramEnd"/>
      <w:r w:rsidRPr="00B3112B">
        <w:rPr>
          <w:rFonts w:eastAsia="標楷體"/>
          <w:b/>
          <w:bCs/>
        </w:rPr>
        <w:t>減該科成績至</w:t>
      </w:r>
      <w:r w:rsidRPr="00B3112B">
        <w:rPr>
          <w:rFonts w:eastAsia="標楷體"/>
          <w:b/>
          <w:bCs/>
        </w:rPr>
        <w:t>0</w:t>
      </w:r>
      <w:r w:rsidRPr="00B3112B">
        <w:rPr>
          <w:rFonts w:eastAsia="標楷體"/>
          <w:b/>
          <w:bCs/>
        </w:rPr>
        <w:t>分為限。</w:t>
      </w:r>
    </w:p>
    <w:p w14:paraId="2C1C8B1A" w14:textId="77777777"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14:paraId="5E112E66" w14:textId="77777777"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14:paraId="542DE39C" w14:textId="77777777"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14:paraId="7F81A85E" w14:textId="77777777"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proofErr w:type="gramStart"/>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proofErr w:type="gramEnd"/>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14:paraId="2C25100A" w14:textId="77777777"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14:paraId="566563FB" w14:textId="77777777"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E52D12"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FED26D" w14:textId="77777777"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B4CA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179CB3" w14:textId="77777777"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E33B31"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14:paraId="4C62C188"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A76CA1"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FF1762"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30DB98" w14:textId="77777777"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14:paraId="76F81954" w14:textId="77777777"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B9878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9001E2" w14:textId="77777777"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A50069"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420D96A8" w14:textId="77777777" w:rsidR="000244E2" w:rsidRPr="00B3112B" w:rsidRDefault="000244E2" w:rsidP="00DF639F">
            <w:pPr>
              <w:pStyle w:val="Standard"/>
              <w:jc w:val="center"/>
              <w:rPr>
                <w:rFonts w:ascii="標楷體" w:eastAsia="標楷體" w:hAnsi="標楷體" w:cs="標楷體"/>
                <w:sz w:val="20"/>
              </w:rPr>
            </w:pPr>
          </w:p>
          <w:p w14:paraId="1E59950F" w14:textId="77777777"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w:t>
            </w:r>
            <w:proofErr w:type="gramStart"/>
            <w:r w:rsidRPr="00B3112B">
              <w:rPr>
                <w:rFonts w:ascii="標楷體" w:eastAsia="標楷體" w:hAnsi="標楷體" w:cs="標楷體"/>
                <w:sz w:val="20"/>
              </w:rPr>
              <w:t>逕</w:t>
            </w:r>
            <w:proofErr w:type="gramEnd"/>
            <w:r w:rsidRPr="00B3112B">
              <w:rPr>
                <w:rFonts w:ascii="標楷體" w:eastAsia="標楷體" w:hAnsi="標楷體" w:cs="標楷體"/>
                <w:sz w:val="20"/>
              </w:rPr>
              <w:t>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DB814BF"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14:paraId="4A00DB59" w14:textId="77777777" w:rsidR="000244E2" w:rsidRPr="00B3112B" w:rsidRDefault="000244E2" w:rsidP="00DF639F">
            <w:pPr>
              <w:pStyle w:val="Standard"/>
              <w:jc w:val="center"/>
              <w:rPr>
                <w:rFonts w:ascii="標楷體" w:eastAsia="標楷體" w:hAnsi="標楷體" w:cs="標楷體"/>
              </w:rPr>
            </w:pPr>
          </w:p>
          <w:p w14:paraId="1DEBB7D5"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14:paraId="5775C892" w14:textId="77777777"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F09923"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2FA3A9"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9A68353" w14:textId="77777777" w:rsidR="000244E2" w:rsidRPr="00B3112B" w:rsidRDefault="000244E2" w:rsidP="00DF639F">
            <w:pPr>
              <w:pStyle w:val="Standard"/>
              <w:jc w:val="center"/>
              <w:rPr>
                <w:rFonts w:ascii="標楷體" w:eastAsia="標楷體" w:hAnsi="標楷體" w:cs="標楷體"/>
              </w:rPr>
            </w:pPr>
            <w:proofErr w:type="gramStart"/>
            <w:r w:rsidRPr="00B3112B">
              <w:rPr>
                <w:rFonts w:ascii="標楷體" w:eastAsia="標楷體" w:hAnsi="標楷體" w:cs="標楷體"/>
              </w:rPr>
              <w:t>肄</w:t>
            </w:r>
            <w:proofErr w:type="gramEnd"/>
            <w:r w:rsidRPr="00B3112B">
              <w:rPr>
                <w:rFonts w:ascii="標楷體" w:eastAsia="標楷體" w:hAnsi="標楷體" w:cs="標楷體"/>
              </w:rPr>
              <w:t xml:space="preserve">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090DF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68F46C" w14:textId="77777777" w:rsidR="000244E2" w:rsidRPr="00B3112B" w:rsidRDefault="000244E2" w:rsidP="00DF639F">
            <w:pPr>
              <w:widowControl/>
            </w:pPr>
          </w:p>
        </w:tc>
      </w:tr>
      <w:tr w:rsidR="00B3112B" w:rsidRPr="00B3112B" w14:paraId="0A4573F3" w14:textId="77777777"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C741C" w14:textId="77777777"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F45A9" w14:textId="77777777"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C06F63" w14:textId="77777777"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47E00B4" w14:textId="77777777"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14:paraId="00EDEE22"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2D541AD" w14:textId="77777777" w:rsidR="000244E2" w:rsidRPr="00B3112B" w:rsidRDefault="000244E2" w:rsidP="00DF639F">
            <w:pPr>
              <w:widowControl/>
            </w:pPr>
          </w:p>
        </w:tc>
      </w:tr>
      <w:tr w:rsidR="00B3112B" w:rsidRPr="00B3112B" w14:paraId="1B43ACD7" w14:textId="77777777"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7DF803" w14:textId="77777777"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0508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3EF34F"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308FFA1" w14:textId="77777777" w:rsidR="000244E2" w:rsidRPr="00B3112B" w:rsidRDefault="000244E2" w:rsidP="00DF639F">
            <w:pPr>
              <w:widowControl/>
            </w:pPr>
          </w:p>
        </w:tc>
      </w:tr>
      <w:tr w:rsidR="00B3112B" w:rsidRPr="00B3112B" w14:paraId="77B2C529" w14:textId="77777777"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4A766C" w14:textId="77777777"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9ADB731" w14:textId="77777777"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859C836"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14:paraId="2762B1A9" w14:textId="77777777"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046658E" w14:textId="77777777" w:rsidR="000244E2" w:rsidRPr="00B3112B" w:rsidRDefault="000244E2" w:rsidP="00DF639F">
            <w:pPr>
              <w:widowControl/>
            </w:pPr>
          </w:p>
        </w:tc>
      </w:tr>
      <w:tr w:rsidR="00B3112B" w:rsidRPr="00B3112B" w14:paraId="2526EBB6" w14:textId="77777777"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042A82A"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14:paraId="383A06E2" w14:textId="77777777"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14:paraId="0C4D6C42" w14:textId="77777777"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12D7643" w14:textId="77777777"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281EDDAE" w14:textId="77777777"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32B20EC" w14:textId="77777777"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89AC6DD" w14:textId="77777777"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4CBF0EB"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EE618AC" w14:textId="77777777" w:rsidR="000244E2" w:rsidRPr="00B3112B" w:rsidRDefault="000244E2" w:rsidP="00DF639F">
            <w:pPr>
              <w:pStyle w:val="Standard"/>
              <w:jc w:val="center"/>
              <w:rPr>
                <w:rFonts w:ascii="標楷體" w:eastAsia="標楷體" w:hAnsi="標楷體" w:cs="標楷體"/>
              </w:rPr>
            </w:pPr>
          </w:p>
        </w:tc>
      </w:tr>
      <w:tr w:rsidR="00B3112B" w:rsidRPr="00B3112B" w14:paraId="2C4EE7D1" w14:textId="77777777"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13ED78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14:paraId="32DE13D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w:t>
            </w:r>
            <w:proofErr w:type="gramStart"/>
            <w:r w:rsidRPr="00B3112B">
              <w:rPr>
                <w:rFonts w:ascii="標楷體" w:eastAsia="標楷體" w:hAnsi="標楷體" w:cs="標楷體"/>
              </w:rPr>
              <w:t>命題製卷縣市</w:t>
            </w:r>
            <w:proofErr w:type="gramEnd"/>
            <w:r w:rsidRPr="00B3112B">
              <w:rPr>
                <w:rFonts w:ascii="標楷體" w:eastAsia="標楷體" w:hAnsi="標楷體" w:cs="標楷體"/>
              </w:rPr>
              <w:t>)</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CAB8D0D"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14:paraId="4AA6CBC5" w14:textId="77777777"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A200A53"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6A390457"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14:paraId="286876EB"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14:paraId="4FD3E7BF" w14:textId="77777777"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BE41975"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78B195FC" w14:textId="77777777"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口答</w:t>
            </w:r>
            <w:proofErr w:type="gramEnd"/>
            <w:r w:rsidRPr="00B3112B">
              <w:rPr>
                <w:rFonts w:ascii="標楷體" w:eastAsia="標楷體" w:hAnsi="標楷體" w:cs="標楷體"/>
              </w:rPr>
              <w:t xml:space="preserve">  □其他</w:t>
            </w:r>
            <w:proofErr w:type="gramStart"/>
            <w:r w:rsidRPr="00B3112B">
              <w:rPr>
                <w:rFonts w:ascii="標楷體" w:eastAsia="標楷體" w:hAnsi="標楷體" w:cs="標楷體" w:hint="eastAsia"/>
              </w:rPr>
              <w:t>（</w:t>
            </w:r>
            <w:proofErr w:type="gramEnd"/>
            <w:r w:rsidRPr="00B3112B">
              <w:rPr>
                <w:rFonts w:ascii="標楷體" w:eastAsia="標楷體" w:hAnsi="標楷體" w:cs="標楷體" w:hint="eastAsia"/>
              </w:rPr>
              <w:t>請註明：                            ）</w:t>
            </w:r>
          </w:p>
        </w:tc>
      </w:tr>
      <w:tr w:rsidR="00B3112B" w:rsidRPr="00B3112B" w14:paraId="719F0661" w14:textId="77777777"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F6E665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14:paraId="19585320"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6C79A559"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w:t>
            </w:r>
            <w:proofErr w:type="gramStart"/>
            <w:r w:rsidRPr="00B3112B">
              <w:rPr>
                <w:rFonts w:ascii="標楷體" w:eastAsia="標楷體" w:hAnsi="標楷體" w:cs="標楷體"/>
              </w:rPr>
              <w:t>擴視機</w:t>
            </w:r>
            <w:proofErr w:type="gramEnd"/>
            <w:r w:rsidRPr="00B3112B">
              <w:rPr>
                <w:rFonts w:ascii="標楷體" w:eastAsia="標楷體" w:hAnsi="標楷體" w:cs="標楷體"/>
              </w:rPr>
              <w:t xml:space="preserve">   □</w:t>
            </w:r>
            <w:proofErr w:type="gramStart"/>
            <w:r w:rsidRPr="00B3112B">
              <w:rPr>
                <w:rFonts w:ascii="標楷體" w:eastAsia="標楷體" w:hAnsi="標楷體" w:cs="標楷體"/>
              </w:rPr>
              <w:t>點字機</w:t>
            </w:r>
            <w:proofErr w:type="gramEnd"/>
            <w:r w:rsidRPr="00B3112B">
              <w:rPr>
                <w:rFonts w:ascii="標楷體" w:eastAsia="標楷體" w:hAnsi="標楷體" w:cs="標楷體"/>
              </w:rPr>
              <w:t xml:space="preserve">   □助聽器</w:t>
            </w:r>
          </w:p>
          <w:p w14:paraId="11C9466A" w14:textId="77777777"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roofErr w:type="gramStart"/>
            <w:r w:rsidRPr="00B3112B">
              <w:rPr>
                <w:rFonts w:ascii="標楷體" w:eastAsia="標楷體" w:hAnsi="標楷體" w:cs="標楷體"/>
              </w:rPr>
              <w:t>＿＿＿＿＿＿</w:t>
            </w:r>
            <w:proofErr w:type="gramEnd"/>
          </w:p>
        </w:tc>
      </w:tr>
      <w:tr w:rsidR="00B3112B" w:rsidRPr="00B3112B" w14:paraId="1F70F663" w14:textId="77777777"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C4A814" w14:textId="77777777"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14:paraId="2BEB92E5" w14:textId="77777777"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BA8F5D4"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14:paraId="51353C83" w14:textId="77777777"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6F1C9C" w14:textId="77777777"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A92FBD" w14:textId="77777777"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993FCD" w14:textId="77777777"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3162A8" w14:textId="77777777"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A28FEF" w14:textId="77777777"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B78B9E9" w14:textId="77777777"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8103AC" w14:textId="77777777"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D76CA21" w14:textId="77777777" w:rsidR="000244E2" w:rsidRPr="00B3112B" w:rsidRDefault="000244E2" w:rsidP="00DF639F">
            <w:pPr>
              <w:pStyle w:val="Standard"/>
              <w:jc w:val="both"/>
              <w:rPr>
                <w:rFonts w:ascii="標楷體" w:eastAsia="標楷體" w:hAnsi="標楷體" w:cs="標楷體"/>
              </w:rPr>
            </w:pPr>
          </w:p>
        </w:tc>
      </w:tr>
      <w:tr w:rsidR="00B3112B" w:rsidRPr="00B3112B" w14:paraId="77001ABA" w14:textId="77777777"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5F566B"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14:paraId="1E82FEC5"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2749261"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14:paraId="6D20504D"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BB59B9A"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14:paraId="511F1FB6"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2106EDF" w14:textId="77777777" w:rsidR="000244E2" w:rsidRPr="00B3112B" w:rsidRDefault="000244E2" w:rsidP="00DF639F">
            <w:pPr>
              <w:pStyle w:val="Standard"/>
              <w:spacing w:line="360" w:lineRule="exact"/>
              <w:jc w:val="center"/>
              <w:rPr>
                <w:rFonts w:ascii="標楷體" w:eastAsia="標楷體" w:hAnsi="標楷體" w:cs="標楷體"/>
              </w:rPr>
            </w:pPr>
          </w:p>
          <w:p w14:paraId="3B7A2E1D"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複</w:t>
            </w:r>
            <w:proofErr w:type="gramEnd"/>
            <w:r w:rsidRPr="00B3112B">
              <w:rPr>
                <w:rFonts w:ascii="標楷體" w:eastAsia="標楷體" w:hAnsi="標楷體" w:cs="標楷體"/>
              </w:rPr>
              <w:t>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947E4DA"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14:paraId="362362A0"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68B6F64"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14:paraId="2E3D0BF2" w14:textId="77777777"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14:paraId="53A9BEA0" w14:textId="77777777"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A0E4D47"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B7726F"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5ADFDC5"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ED2258"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A4B5127"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6750E14" w14:textId="77777777"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14:paraId="538C1660" w14:textId="77777777"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202E428" w14:textId="77777777"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3F798D1" w14:textId="77777777"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CAE4BF0" w14:textId="77777777"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5A41101" w14:textId="77777777"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22D0C8A" w14:textId="77777777"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546ADF4" w14:textId="77777777" w:rsidR="000244E2" w:rsidRPr="00B3112B" w:rsidRDefault="000244E2" w:rsidP="00DF639F">
            <w:pPr>
              <w:widowControl/>
            </w:pPr>
          </w:p>
        </w:tc>
      </w:tr>
    </w:tbl>
    <w:p w14:paraId="40433C37" w14:textId="77777777"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14:paraId="6E69CD90" w14:textId="77777777"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14:paraId="6C00075E" w14:textId="77777777" w:rsidR="000244E2" w:rsidRPr="00B3112B" w:rsidRDefault="000244E2" w:rsidP="000244E2">
      <w:pPr>
        <w:pStyle w:val="Standard"/>
        <w:tabs>
          <w:tab w:val="left" w:pos="4260"/>
        </w:tabs>
        <w:jc w:val="center"/>
        <w:rPr>
          <w:rFonts w:ascii="標楷體" w:eastAsia="標楷體" w:hAnsi="標楷體" w:cs="標楷體"/>
          <w:b/>
        </w:rPr>
      </w:pPr>
    </w:p>
    <w:p w14:paraId="58279D4E" w14:textId="77777777" w:rsidR="000244E2" w:rsidRPr="00B3112B" w:rsidRDefault="003455D7" w:rsidP="000244E2">
      <w:pPr>
        <w:pStyle w:val="Standard"/>
        <w:jc w:val="center"/>
      </w:pPr>
      <w:r w:rsidRPr="003455D7">
        <w:rPr>
          <w:rFonts w:ascii="標楷體" w:eastAsia="標楷體" w:hAnsi="標楷體" w:cs="標楷體" w:hint="eastAsia"/>
          <w:b/>
          <w:sz w:val="28"/>
          <w:szCs w:val="28"/>
        </w:rPr>
        <w:t>屏東縣</w:t>
      </w:r>
      <w:proofErr w:type="gramStart"/>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proofErr w:type="gramEnd"/>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14:paraId="30603850" w14:textId="77777777"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A926E" w14:textId="77777777"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14:paraId="6F8EEE1B" w14:textId="77777777"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D314C"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70393874" w14:textId="77777777"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37A01E"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170680FB" w14:textId="77777777" w:rsidR="000244E2" w:rsidRPr="00B3112B" w:rsidRDefault="000244E2" w:rsidP="00DF639F">
            <w:pPr>
              <w:pStyle w:val="Default"/>
              <w:rPr>
                <w:color w:val="auto"/>
                <w:sz w:val="32"/>
                <w:szCs w:val="32"/>
              </w:rPr>
            </w:pPr>
          </w:p>
        </w:tc>
      </w:tr>
      <w:tr w:rsidR="00B3112B" w:rsidRPr="00B3112B" w14:paraId="2232B5AC" w14:textId="77777777"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51623D" w14:textId="77777777"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14:paraId="7C022BF4" w14:textId="77777777"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705676"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14:paraId="06B1B195" w14:textId="77777777"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643E5" w14:textId="77777777"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14:paraId="27978CD2" w14:textId="77777777" w:rsidR="000244E2" w:rsidRPr="00B3112B" w:rsidRDefault="000244E2" w:rsidP="00DF639F">
            <w:pPr>
              <w:pStyle w:val="Default"/>
              <w:rPr>
                <w:color w:val="auto"/>
                <w:sz w:val="32"/>
                <w:szCs w:val="32"/>
              </w:rPr>
            </w:pPr>
          </w:p>
        </w:tc>
      </w:tr>
      <w:tr w:rsidR="00B3112B" w:rsidRPr="00B3112B" w14:paraId="613E2307" w14:textId="77777777"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D1D68" w14:textId="77777777"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14:paraId="27D2B450" w14:textId="77777777"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14:paraId="595C22B3" w14:textId="77777777"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w:t>
      </w:r>
      <w:proofErr w:type="gramStart"/>
      <w:r w:rsidRPr="00B3112B">
        <w:rPr>
          <w:rFonts w:ascii="標楷體" w:eastAsia="標楷體" w:hAnsi="標楷體" w:cs="標楷體"/>
        </w:rPr>
        <w:t>各欄須用</w:t>
      </w:r>
      <w:proofErr w:type="gramEnd"/>
      <w:r w:rsidRPr="00B3112B">
        <w:rPr>
          <w:rFonts w:ascii="標楷體" w:eastAsia="標楷體" w:hAnsi="標楷體" w:cs="標楷體"/>
        </w:rPr>
        <w:t>藍或黑墨水原子筆或簽字筆或鋼筆填寫</w:t>
      </w:r>
      <w:proofErr w:type="gramStart"/>
      <w:r w:rsidRPr="00B3112B">
        <w:rPr>
          <w:rFonts w:ascii="標楷體" w:eastAsia="標楷體" w:hAnsi="標楷體" w:cs="標楷體"/>
        </w:rPr>
        <w:t>端正，</w:t>
      </w:r>
      <w:proofErr w:type="gramEnd"/>
      <w:r w:rsidRPr="00B3112B">
        <w:rPr>
          <w:rFonts w:ascii="標楷體" w:eastAsia="標楷體" w:hAnsi="標楷體" w:cs="標楷體"/>
        </w:rPr>
        <w:t>不得遺漏及潦草。</w:t>
      </w:r>
    </w:p>
    <w:p w14:paraId="3EAC0B5D"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w:t>
      </w:r>
      <w:proofErr w:type="gramStart"/>
      <w:r w:rsidRPr="00B3112B">
        <w:rPr>
          <w:rFonts w:ascii="標楷體" w:eastAsia="標楷體" w:hAnsi="標楷體" w:cs="標楷體"/>
        </w:rPr>
        <w:t>準</w:t>
      </w:r>
      <w:proofErr w:type="gramEnd"/>
      <w:r w:rsidRPr="00B3112B">
        <w:rPr>
          <w:rFonts w:ascii="標楷體" w:eastAsia="標楷體" w:hAnsi="標楷體" w:cs="標楷體"/>
        </w:rPr>
        <w:t>。</w:t>
      </w:r>
    </w:p>
    <w:p w14:paraId="693CBC8F"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w:t>
      </w:r>
      <w:proofErr w:type="gramStart"/>
      <w:r w:rsidRPr="00B3112B">
        <w:rPr>
          <w:rFonts w:ascii="標楷體" w:eastAsia="標楷體" w:hAnsi="標楷體" w:cs="標楷體"/>
        </w:rPr>
        <w:t>逕</w:t>
      </w:r>
      <w:proofErr w:type="gramEnd"/>
      <w:r w:rsidRPr="00B3112B">
        <w:rPr>
          <w:rFonts w:ascii="標楷體" w:eastAsia="標楷體" w:hAnsi="標楷體" w:cs="標楷體"/>
        </w:rPr>
        <w:t>以漢語拼音轉換，不得異議。</w:t>
      </w:r>
    </w:p>
    <w:p w14:paraId="5A1AA89E"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14:paraId="4BC39A1A" w14:textId="77777777"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w:t>
      </w:r>
      <w:proofErr w:type="gramStart"/>
      <w:r w:rsidRPr="00B3112B">
        <w:rPr>
          <w:rFonts w:ascii="標楷體" w:eastAsia="標楷體" w:hAnsi="標楷體" w:cs="標楷體"/>
        </w:rPr>
        <w:t>檢附</w:t>
      </w:r>
      <w:r w:rsidRPr="00B3112B">
        <w:rPr>
          <w:rFonts w:ascii="標楷體" w:eastAsia="標楷體" w:hAnsi="標楷體" w:cs="標楷體"/>
          <w:bCs/>
        </w:rPr>
        <w:t>正</w:t>
      </w:r>
      <w:proofErr w:type="gramEnd"/>
      <w:r w:rsidRPr="00B3112B">
        <w:rPr>
          <w:rFonts w:ascii="標楷體" w:eastAsia="標楷體" w:hAnsi="標楷體" w:cs="標楷體"/>
          <w:bCs/>
        </w:rPr>
        <w:t>、影本各1份（正本驗畢發還）</w:t>
      </w:r>
      <w:r w:rsidRPr="00B3112B">
        <w:rPr>
          <w:rFonts w:ascii="標楷體" w:eastAsia="標楷體" w:hAnsi="標楷體" w:cs="標楷體"/>
        </w:rPr>
        <w:t>。</w:t>
      </w:r>
    </w:p>
    <w:p w14:paraId="29FBB615"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14:paraId="388506EA"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14:paraId="62671D31" w14:textId="77777777"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14:paraId="28D7C701" w14:textId="77777777"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14:paraId="78FA41E8" w14:textId="77777777" w:rsidR="000244E2" w:rsidRPr="00B3112B" w:rsidRDefault="000244E2" w:rsidP="000244E2">
      <w:pPr>
        <w:pStyle w:val="Standard"/>
        <w:spacing w:line="320" w:lineRule="exact"/>
        <w:ind w:left="539"/>
        <w:jc w:val="both"/>
        <w:rPr>
          <w:rFonts w:ascii="標楷體" w:eastAsia="標楷體" w:hAnsi="標楷體" w:cs="Times New Roman"/>
        </w:rPr>
      </w:pPr>
    </w:p>
    <w:p w14:paraId="33BF6B9A" w14:textId="77777777" w:rsidR="000244E2" w:rsidRPr="00B3112B" w:rsidRDefault="003455D7" w:rsidP="000244E2">
      <w:pPr>
        <w:tabs>
          <w:tab w:val="left" w:pos="180"/>
        </w:tabs>
      </w:pPr>
      <w:r>
        <w:rPr>
          <w:rFonts w:ascii="新細明體" w:hAnsi="新細明體" w:hint="eastAsia"/>
          <w:sz w:val="28"/>
          <w:szCs w:val="28"/>
          <w:eastAsianLayout w:id="2089502978" w:combine="1"/>
        </w:rPr>
        <w:t>屏東縣</w:t>
      </w:r>
      <w:proofErr w:type="gramStart"/>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proofErr w:type="gramEnd"/>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proofErr w:type="gramStart"/>
      <w:r w:rsidR="000244E2" w:rsidRPr="00B3112B">
        <w:rPr>
          <w:rFonts w:ascii="標楷體" w:hAnsi="標楷體"/>
          <w:sz w:val="28"/>
          <w:szCs w:val="28"/>
          <w:eastAsianLayout w:id="2089502978" w:combine="1"/>
        </w:rPr>
        <w:t>鑑</w:t>
      </w:r>
      <w:proofErr w:type="gramEnd"/>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14:paraId="518FB269" w14:textId="77777777" w:rsidR="000244E2" w:rsidRPr="00B3112B" w:rsidRDefault="000244E2" w:rsidP="000244E2">
      <w:pPr>
        <w:tabs>
          <w:tab w:val="left" w:pos="180"/>
        </w:tabs>
        <w:rPr>
          <w:rFonts w:ascii="標楷體" w:hAnsi="標楷體"/>
          <w:sz w:val="28"/>
          <w:szCs w:val="28"/>
        </w:rPr>
      </w:pPr>
    </w:p>
    <w:p w14:paraId="10BC3A38" w14:textId="77777777"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14:paraId="30B43403" w14:textId="77777777"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012222E" w14:textId="77777777" w:rsidR="000244E2" w:rsidRPr="00B3112B" w:rsidRDefault="000244E2" w:rsidP="008E7E33">
            <w:pPr>
              <w:jc w:val="center"/>
              <w:rPr>
                <w:rFonts w:ascii="標楷體" w:hAnsi="標楷體"/>
                <w:sz w:val="22"/>
              </w:rPr>
            </w:pPr>
            <w:proofErr w:type="gramStart"/>
            <w:r w:rsidRPr="00B3112B">
              <w:rPr>
                <w:rFonts w:ascii="標楷體" w:hAnsi="標楷體"/>
                <w:sz w:val="22"/>
              </w:rPr>
              <w:t>繳</w:t>
            </w:r>
            <w:proofErr w:type="gramEnd"/>
          </w:p>
          <w:p w14:paraId="72B5FC26" w14:textId="77777777" w:rsidR="000244E2" w:rsidRPr="00B3112B" w:rsidRDefault="000244E2" w:rsidP="008E7E33">
            <w:pPr>
              <w:jc w:val="center"/>
              <w:rPr>
                <w:rFonts w:ascii="標楷體" w:hAnsi="標楷體"/>
                <w:sz w:val="22"/>
              </w:rPr>
            </w:pPr>
          </w:p>
          <w:p w14:paraId="4A973BE9" w14:textId="77777777" w:rsidR="000244E2" w:rsidRPr="00B3112B" w:rsidRDefault="000244E2" w:rsidP="008E7E33">
            <w:pPr>
              <w:jc w:val="center"/>
              <w:rPr>
                <w:rFonts w:ascii="標楷體" w:hAnsi="標楷體"/>
                <w:sz w:val="22"/>
              </w:rPr>
            </w:pPr>
            <w:r w:rsidRPr="00B3112B">
              <w:rPr>
                <w:rFonts w:ascii="標楷體" w:hAnsi="標楷體"/>
                <w:sz w:val="22"/>
              </w:rPr>
              <w:t>卷</w:t>
            </w:r>
          </w:p>
          <w:p w14:paraId="26E22819" w14:textId="77777777" w:rsidR="000244E2" w:rsidRPr="00B3112B" w:rsidRDefault="000244E2" w:rsidP="008E7E33">
            <w:pPr>
              <w:jc w:val="center"/>
              <w:rPr>
                <w:rFonts w:ascii="標楷體" w:hAnsi="標楷體"/>
                <w:sz w:val="22"/>
              </w:rPr>
            </w:pPr>
          </w:p>
          <w:p w14:paraId="4D290160" w14:textId="77777777" w:rsidR="000244E2" w:rsidRPr="00B3112B" w:rsidRDefault="000244E2" w:rsidP="008E7E33">
            <w:pPr>
              <w:jc w:val="center"/>
              <w:rPr>
                <w:rFonts w:ascii="標楷體" w:hAnsi="標楷體"/>
                <w:sz w:val="22"/>
              </w:rPr>
            </w:pPr>
            <w:r w:rsidRPr="00B3112B">
              <w:rPr>
                <w:rFonts w:ascii="標楷體" w:hAnsi="標楷體"/>
                <w:sz w:val="22"/>
              </w:rPr>
              <w:t>登</w:t>
            </w:r>
          </w:p>
          <w:p w14:paraId="3926A5DA" w14:textId="77777777" w:rsidR="000244E2" w:rsidRPr="00B3112B" w:rsidRDefault="000244E2" w:rsidP="008E7E33">
            <w:pPr>
              <w:jc w:val="center"/>
              <w:rPr>
                <w:rFonts w:ascii="標楷體" w:hAnsi="標楷體"/>
                <w:sz w:val="22"/>
              </w:rPr>
            </w:pPr>
          </w:p>
          <w:p w14:paraId="1AB57E34" w14:textId="77777777"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B75AD8"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24F505"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8B7E1"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112FE57"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14:paraId="6805F40C" w14:textId="77777777"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C3C19DB" w14:textId="77777777"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B893F6" w14:textId="77777777"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1476A"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EDA1E0"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067C539"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14:paraId="17AA6088" w14:textId="77777777"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770501E"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BE6DFC"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8E2348"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14:paraId="05EC469E"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5DDD7C"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14:paraId="3006BFD4"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DFA036E"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14:paraId="4B625D84"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14:paraId="1EFC0A98" w14:textId="77777777"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E45F122"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409A3D" w14:textId="77777777" w:rsidR="000244E2" w:rsidRPr="00B3112B" w:rsidRDefault="000244E2" w:rsidP="008E7E33">
            <w:pPr>
              <w:spacing w:line="400" w:lineRule="exact"/>
              <w:jc w:val="center"/>
              <w:rPr>
                <w:rFonts w:ascii="標楷體" w:hAnsi="標楷體"/>
                <w:sz w:val="22"/>
              </w:rPr>
            </w:pPr>
            <w:proofErr w:type="gramStart"/>
            <w:r w:rsidRPr="00B3112B">
              <w:rPr>
                <w:rFonts w:ascii="標楷體" w:hAnsi="標楷體"/>
                <w:sz w:val="22"/>
              </w:rPr>
              <w:t>收卷人</w:t>
            </w:r>
            <w:proofErr w:type="gramEnd"/>
          </w:p>
          <w:p w14:paraId="3569FDC9"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39E9E0" w14:textId="77777777"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CE18C1" w14:textId="77777777"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39890E9" w14:textId="77777777" w:rsidR="000244E2" w:rsidRPr="00B3112B" w:rsidRDefault="000244E2" w:rsidP="008E7E33">
            <w:pPr>
              <w:spacing w:line="400" w:lineRule="exact"/>
              <w:jc w:val="center"/>
              <w:rPr>
                <w:rFonts w:ascii="標楷體" w:hAnsi="標楷體"/>
                <w:sz w:val="22"/>
              </w:rPr>
            </w:pPr>
          </w:p>
        </w:tc>
      </w:tr>
      <w:tr w:rsidR="00B3112B" w:rsidRPr="00B3112B" w14:paraId="00CEB3F9" w14:textId="77777777"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62F3BCA" w14:textId="77777777"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594AB"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52741"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FDF39" w14:textId="77777777"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537C27" w14:textId="77777777" w:rsidR="000244E2" w:rsidRPr="00B3112B" w:rsidRDefault="000244E2" w:rsidP="008E7E33">
            <w:pPr>
              <w:spacing w:line="400" w:lineRule="exact"/>
              <w:jc w:val="center"/>
              <w:rPr>
                <w:rFonts w:ascii="標楷體" w:hAnsi="標楷體"/>
                <w:sz w:val="22"/>
              </w:rPr>
            </w:pPr>
          </w:p>
        </w:tc>
      </w:tr>
      <w:tr w:rsidR="00B3112B" w:rsidRPr="00B3112B" w14:paraId="56D628F4" w14:textId="77777777"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4DAF5BB" w14:textId="77777777"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11C919" w14:textId="77777777"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5C91F8"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8BD08" w14:textId="77777777"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158CDA6" w14:textId="77777777" w:rsidR="000244E2" w:rsidRPr="00B3112B" w:rsidRDefault="000244E2" w:rsidP="008E7E33">
            <w:pPr>
              <w:spacing w:line="400" w:lineRule="exact"/>
              <w:jc w:val="center"/>
              <w:rPr>
                <w:rFonts w:ascii="標楷體" w:hAnsi="標楷體"/>
                <w:sz w:val="22"/>
              </w:rPr>
            </w:pPr>
          </w:p>
        </w:tc>
      </w:tr>
      <w:tr w:rsidR="00B3112B" w:rsidRPr="00B3112B" w14:paraId="24E328E6" w14:textId="77777777"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0EDF5B3"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7C4CB"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4587D3"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14:paraId="1D7868AB" w14:textId="77777777"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5438BF" w14:textId="77777777" w:rsidR="000244E2" w:rsidRPr="00B3112B" w:rsidRDefault="000244E2" w:rsidP="008E7E33">
            <w:pPr>
              <w:spacing w:line="400" w:lineRule="exact"/>
              <w:jc w:val="center"/>
              <w:rPr>
                <w:rFonts w:ascii="標楷體" w:hAnsi="標楷體"/>
                <w:b/>
                <w:sz w:val="22"/>
              </w:rPr>
            </w:pPr>
          </w:p>
          <w:p w14:paraId="4D11D2F3" w14:textId="77777777"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FD68CC5" w14:textId="77777777" w:rsidR="000244E2" w:rsidRPr="00B3112B" w:rsidRDefault="000244E2" w:rsidP="008E7E33">
            <w:pPr>
              <w:spacing w:line="400" w:lineRule="exact"/>
              <w:jc w:val="center"/>
              <w:rPr>
                <w:rFonts w:ascii="標楷體" w:hAnsi="標楷體"/>
                <w:b/>
                <w:sz w:val="22"/>
              </w:rPr>
            </w:pPr>
          </w:p>
        </w:tc>
      </w:tr>
      <w:tr w:rsidR="00B3112B" w:rsidRPr="00B3112B" w14:paraId="6FC94CEE" w14:textId="77777777"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9A4D666" w14:textId="77777777"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3C1CE8A" w14:textId="77777777" w:rsidR="000244E2" w:rsidRPr="00B3112B" w:rsidRDefault="000244E2" w:rsidP="008E7E33">
            <w:pPr>
              <w:spacing w:line="400" w:lineRule="exact"/>
              <w:jc w:val="center"/>
              <w:rPr>
                <w:rFonts w:ascii="標楷體" w:hAnsi="標楷體"/>
                <w:sz w:val="22"/>
              </w:rPr>
            </w:pPr>
            <w:proofErr w:type="gramStart"/>
            <w:r w:rsidRPr="00B3112B">
              <w:rPr>
                <w:rFonts w:ascii="標楷體" w:hAnsi="標楷體"/>
                <w:sz w:val="22"/>
              </w:rPr>
              <w:t>收卷人</w:t>
            </w:r>
            <w:proofErr w:type="gramEnd"/>
          </w:p>
          <w:p w14:paraId="3D1D428C" w14:textId="77777777"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68EDA77" w14:textId="77777777"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5FC665" w14:textId="77777777"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24AEF40" w14:textId="77777777" w:rsidR="000244E2" w:rsidRPr="00B3112B" w:rsidRDefault="000244E2" w:rsidP="008E7E33">
            <w:pPr>
              <w:spacing w:line="400" w:lineRule="exact"/>
              <w:jc w:val="center"/>
              <w:rPr>
                <w:rFonts w:ascii="標楷體" w:hAnsi="標楷體"/>
                <w:sz w:val="22"/>
              </w:rPr>
            </w:pPr>
          </w:p>
        </w:tc>
      </w:tr>
    </w:tbl>
    <w:p w14:paraId="189928C5"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14:paraId="46BDCD08" w14:textId="77777777"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14:paraId="7A6F7FF9" w14:textId="77777777"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248F2D88" wp14:editId="23D28590">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52E106A9" w14:textId="77777777"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14:paraId="228D6C05" w14:textId="77777777" w:rsidR="000244E2" w:rsidRPr="00B3112B" w:rsidRDefault="000244E2" w:rsidP="000244E2">
      <w:pPr>
        <w:tabs>
          <w:tab w:val="left" w:pos="180"/>
        </w:tabs>
        <w:spacing w:line="480" w:lineRule="exact"/>
        <w:ind w:left="240" w:hanging="240"/>
        <w:jc w:val="both"/>
        <w:rPr>
          <w:rFonts w:ascii="標楷體" w:hAnsi="標楷體"/>
        </w:rPr>
      </w:pPr>
    </w:p>
    <w:p w14:paraId="2675B956" w14:textId="77777777" w:rsidR="000244E2" w:rsidRPr="00B3112B" w:rsidRDefault="000244E2" w:rsidP="000244E2">
      <w:pPr>
        <w:tabs>
          <w:tab w:val="left" w:pos="180"/>
        </w:tabs>
        <w:spacing w:line="480" w:lineRule="exact"/>
        <w:ind w:left="240" w:hanging="240"/>
        <w:jc w:val="both"/>
        <w:rPr>
          <w:rFonts w:ascii="標楷體" w:hAnsi="標楷體"/>
        </w:rPr>
      </w:pPr>
    </w:p>
    <w:p w14:paraId="0D53D097" w14:textId="77777777" w:rsidR="000244E2" w:rsidRPr="00B3112B" w:rsidRDefault="000244E2" w:rsidP="000244E2">
      <w:pPr>
        <w:tabs>
          <w:tab w:val="left" w:pos="180"/>
        </w:tabs>
        <w:spacing w:line="480" w:lineRule="exact"/>
        <w:ind w:left="240" w:hanging="240"/>
        <w:jc w:val="both"/>
        <w:rPr>
          <w:rFonts w:ascii="標楷體" w:hAnsi="標楷體"/>
        </w:rPr>
      </w:pPr>
    </w:p>
    <w:p w14:paraId="6375FB1C" w14:textId="77777777" w:rsidR="000244E2" w:rsidRPr="00B3112B" w:rsidRDefault="000244E2" w:rsidP="000244E2">
      <w:pPr>
        <w:tabs>
          <w:tab w:val="left" w:pos="180"/>
        </w:tabs>
        <w:ind w:left="240" w:hanging="240"/>
        <w:jc w:val="both"/>
        <w:rPr>
          <w:rFonts w:ascii="標楷體" w:hAnsi="標楷體"/>
        </w:rPr>
      </w:pPr>
    </w:p>
    <w:p w14:paraId="402F3B3C" w14:textId="77777777" w:rsidR="000244E2" w:rsidRPr="00B3112B" w:rsidRDefault="000244E2" w:rsidP="000244E2">
      <w:pPr>
        <w:tabs>
          <w:tab w:val="left" w:pos="180"/>
        </w:tabs>
        <w:ind w:left="240" w:hanging="240"/>
        <w:jc w:val="both"/>
        <w:rPr>
          <w:rFonts w:ascii="標楷體" w:hAnsi="標楷體"/>
        </w:rPr>
      </w:pPr>
    </w:p>
    <w:p w14:paraId="6F00535F" w14:textId="77777777"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14:paraId="7A8B56E6" w14:textId="77777777"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14:paraId="4E91AB44" w14:textId="77777777"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14:paraId="45643754" w14:textId="77777777"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14:paraId="30AB7360" w14:textId="77777777"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proofErr w:type="gramStart"/>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proofErr w:type="gramEnd"/>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14:paraId="6378254A" w14:textId="77777777" w:rsidTr="00DF639F">
        <w:trPr>
          <w:trHeight w:val="356"/>
        </w:trPr>
        <w:tc>
          <w:tcPr>
            <w:tcW w:w="4922" w:type="dxa"/>
            <w:shd w:val="clear" w:color="auto" w:fill="auto"/>
            <w:tcMar>
              <w:top w:w="0" w:type="dxa"/>
              <w:left w:w="108" w:type="dxa"/>
              <w:bottom w:w="0" w:type="dxa"/>
              <w:right w:w="108" w:type="dxa"/>
            </w:tcMar>
          </w:tcPr>
          <w:p w14:paraId="3C75E5E5"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14:paraId="120148A1"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14:paraId="564BF213"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14:paraId="3A929579"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w:t>
            </w:r>
            <w:proofErr w:type="gramStart"/>
            <w:r w:rsidRPr="00B3112B">
              <w:rPr>
                <w:rFonts w:ascii="標楷體" w:eastAsia="標楷體" w:hAnsi="標楷體" w:cs="標楷體"/>
                <w:sz w:val="20"/>
                <w:szCs w:val="20"/>
              </w:rPr>
              <w:t>不得在場內向</w:t>
            </w:r>
            <w:proofErr w:type="gramEnd"/>
            <w:r w:rsidRPr="00B3112B">
              <w:rPr>
                <w:rFonts w:ascii="標楷體" w:eastAsia="標楷體" w:hAnsi="標楷體" w:cs="標楷體"/>
                <w:sz w:val="20"/>
                <w:szCs w:val="20"/>
              </w:rPr>
              <w:t>他人借用文具或擅自離座，不聽制止者，扣該科分數3分。</w:t>
            </w:r>
          </w:p>
          <w:p w14:paraId="247D233E"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14:paraId="6FBDC4A8"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5E2E57A4"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14:paraId="32E51D19"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14:paraId="1A9A1EDA"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w:t>
            </w:r>
            <w:proofErr w:type="gramStart"/>
            <w:r w:rsidRPr="00B3112B">
              <w:rPr>
                <w:rFonts w:ascii="標楷體" w:eastAsia="標楷體" w:hAnsi="標楷體" w:cs="標楷體"/>
                <w:sz w:val="20"/>
                <w:szCs w:val="20"/>
              </w:rPr>
              <w:t>汙</w:t>
            </w:r>
            <w:proofErr w:type="gramEnd"/>
            <w:r w:rsidRPr="00B3112B">
              <w:rPr>
                <w:rFonts w:ascii="標楷體" w:eastAsia="標楷體" w:hAnsi="標楷體" w:cs="標楷體"/>
                <w:sz w:val="20"/>
                <w:szCs w:val="20"/>
              </w:rPr>
              <w:t>損，亦不得蓋章，故意損壞試卷者，該科不予計分。</w:t>
            </w:r>
          </w:p>
          <w:p w14:paraId="259E51B6"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14:paraId="45B175A7" w14:textId="77777777"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14:paraId="43FB6CE5"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w:t>
            </w:r>
            <w:proofErr w:type="gramStart"/>
            <w:r w:rsidRPr="00B3112B">
              <w:rPr>
                <w:rFonts w:ascii="標楷體" w:eastAsia="標楷體" w:hAnsi="標楷體" w:cs="標楷體"/>
                <w:sz w:val="20"/>
                <w:szCs w:val="20"/>
              </w:rPr>
              <w:t>可塗消或</w:t>
            </w:r>
            <w:proofErr w:type="gramEnd"/>
            <w:r w:rsidRPr="00B3112B">
              <w:rPr>
                <w:rFonts w:ascii="標楷體" w:eastAsia="標楷體" w:hAnsi="標楷體" w:cs="標楷體"/>
                <w:sz w:val="20"/>
                <w:szCs w:val="20"/>
              </w:rPr>
              <w:t>使用修正液（帶），書寫不清以致無法清晰呈現作答結果者，其責任由考生自負，不得提出異議。</w:t>
            </w:r>
          </w:p>
          <w:p w14:paraId="1F8D763E"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14:paraId="10FDF554"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w:t>
            </w:r>
            <w:proofErr w:type="gramStart"/>
            <w:r w:rsidRPr="00B3112B">
              <w:rPr>
                <w:rFonts w:ascii="標楷體" w:eastAsia="標楷體" w:hAnsi="標楷體" w:cs="標楷體"/>
                <w:sz w:val="20"/>
                <w:szCs w:val="20"/>
              </w:rPr>
              <w:t>響畢</w:t>
            </w:r>
            <w:proofErr w:type="gramEnd"/>
            <w:r w:rsidRPr="00B3112B">
              <w:rPr>
                <w:rFonts w:ascii="標楷體" w:eastAsia="標楷體" w:hAnsi="標楷體" w:cs="標楷體"/>
                <w:sz w:val="20"/>
                <w:szCs w:val="20"/>
              </w:rPr>
              <w:t>，監考人員宣布考試結束，</w:t>
            </w:r>
            <w:proofErr w:type="gramStart"/>
            <w:r w:rsidRPr="00B3112B">
              <w:rPr>
                <w:rFonts w:ascii="標楷體" w:eastAsia="標楷體" w:hAnsi="標楷體" w:cs="標楷體"/>
                <w:sz w:val="20"/>
                <w:szCs w:val="20"/>
              </w:rPr>
              <w:t>不論答畢與否</w:t>
            </w:r>
            <w:proofErr w:type="gramEnd"/>
            <w:r w:rsidRPr="00B3112B">
              <w:rPr>
                <w:rFonts w:ascii="標楷體" w:eastAsia="標楷體" w:hAnsi="標楷體" w:cs="標楷體"/>
                <w:sz w:val="20"/>
                <w:szCs w:val="20"/>
              </w:rPr>
              <w:t>應即停止作答，交卷離場。交卷後強行修改答案，或逾時作答，不聽制止者，扣該科分數6分。</w:t>
            </w:r>
          </w:p>
          <w:p w14:paraId="79B951F5" w14:textId="77777777"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proofErr w:type="gramStart"/>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proofErr w:type="gramEnd"/>
            <w:r w:rsidRPr="00B3112B">
              <w:rPr>
                <w:rFonts w:ascii="標楷體" w:eastAsia="標楷體" w:hAnsi="標楷體" w:cs="標楷體"/>
                <w:sz w:val="20"/>
                <w:szCs w:val="20"/>
              </w:rPr>
              <w:t>年度自學進修國民中小學(含身心障礙國民)畢業程度學力鑑定考試違反試場規則處理方式」辦理。</w:t>
            </w:r>
          </w:p>
          <w:p w14:paraId="558A17EB" w14:textId="77777777"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w:t>
            </w:r>
            <w:proofErr w:type="gramStart"/>
            <w:r w:rsidRPr="00B3112B">
              <w:rPr>
                <w:rFonts w:ascii="標楷體" w:eastAsia="標楷體" w:hAnsi="標楷體" w:cs="標楷體"/>
                <w:sz w:val="20"/>
                <w:szCs w:val="20"/>
              </w:rPr>
              <w:t>所列扣減</w:t>
            </w:r>
            <w:proofErr w:type="gramEnd"/>
            <w:r w:rsidRPr="00B3112B">
              <w:rPr>
                <w:rFonts w:ascii="標楷體" w:eastAsia="標楷體" w:hAnsi="標楷體" w:cs="標楷體"/>
                <w:sz w:val="20"/>
                <w:szCs w:val="20"/>
              </w:rPr>
              <w:t>成績規定，</w:t>
            </w:r>
            <w:proofErr w:type="gramStart"/>
            <w:r w:rsidRPr="00B3112B">
              <w:rPr>
                <w:rFonts w:ascii="標楷體" w:eastAsia="標楷體" w:hAnsi="標楷體" w:cs="標楷體"/>
                <w:sz w:val="20"/>
                <w:szCs w:val="20"/>
              </w:rPr>
              <w:t>均以扣</w:t>
            </w:r>
            <w:proofErr w:type="gramEnd"/>
            <w:r w:rsidRPr="00B3112B">
              <w:rPr>
                <w:rFonts w:ascii="標楷體" w:eastAsia="標楷體" w:hAnsi="標楷體" w:cs="標楷體"/>
                <w:sz w:val="20"/>
                <w:szCs w:val="20"/>
              </w:rPr>
              <w:t>減該科成績至0分為限。</w:t>
            </w:r>
          </w:p>
          <w:p w14:paraId="2DC46C36" w14:textId="77777777"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14:paraId="133B6146" w14:textId="77777777"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14:paraId="680F88A7" w14:textId="77777777"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14:paraId="36FA60C9" w14:textId="77777777"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proofErr w:type="gramStart"/>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proofErr w:type="gramEnd"/>
      <w:r w:rsidR="000244E2" w:rsidRPr="00B3112B">
        <w:rPr>
          <w:rFonts w:ascii="標楷體" w:eastAsia="標楷體" w:hAnsi="標楷體" w:cs="標楷體"/>
          <w:b/>
          <w:bCs/>
          <w:sz w:val="32"/>
          <w:szCs w:val="32"/>
        </w:rPr>
        <w:t>年度自學進修國民中小學(含身心障礙國民)畢業程度</w:t>
      </w:r>
    </w:p>
    <w:p w14:paraId="3E5FCAFF" w14:textId="77777777"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14:paraId="7C193B1D" w14:textId="77777777"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7984"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1B7D5"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A66263" w14:textId="77777777"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14:paraId="51906180" w14:textId="77777777"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FDCEDA"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14:paraId="19F58333"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6F4B2"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w:t>
            </w:r>
            <w:proofErr w:type="gramStart"/>
            <w:r w:rsidRPr="00B3112B">
              <w:rPr>
                <w:rFonts w:ascii="標楷體" w:eastAsia="標楷體" w:hAnsi="標楷體" w:cs="標楷體"/>
              </w:rPr>
              <w:t>考或偽</w:t>
            </w:r>
            <w:proofErr w:type="gramEnd"/>
            <w:r w:rsidRPr="00B3112B">
              <w:rPr>
                <w:rFonts w:ascii="標楷體" w:eastAsia="標楷體" w:hAnsi="標楷體" w:cs="標楷體"/>
              </w:rPr>
              <w:t>(變)造證件應試者。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7D64135"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58D0E9D2" w14:textId="77777777"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F93DC6"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39957"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w:t>
            </w:r>
            <w:proofErr w:type="gramStart"/>
            <w:r w:rsidRPr="00B3112B">
              <w:rPr>
                <w:rFonts w:ascii="標楷體" w:eastAsia="標楷體" w:hAnsi="標楷體" w:cs="標楷體"/>
              </w:rPr>
              <w:t>務</w:t>
            </w:r>
            <w:proofErr w:type="gramEnd"/>
            <w:r w:rsidRPr="00B3112B">
              <w:rPr>
                <w:rFonts w:ascii="標楷體" w:eastAsia="標楷體" w:hAnsi="標楷體" w:cs="標楷體"/>
              </w:rPr>
              <w:t>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8DE723B"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14:paraId="4EE91E8F" w14:textId="77777777"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6F374"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14:paraId="5CD6A4FF"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 xml:space="preserve">（一般舞弊或嚴重違 </w:t>
            </w:r>
            <w:proofErr w:type="gramStart"/>
            <w:r w:rsidRPr="00B3112B">
              <w:rPr>
                <w:rFonts w:ascii="標楷體" w:eastAsia="標楷體" w:hAnsi="標楷體" w:cs="標楷體"/>
                <w:sz w:val="22"/>
              </w:rPr>
              <w:t>規</w:t>
            </w:r>
            <w:proofErr w:type="gramEnd"/>
            <w:r w:rsidRPr="00B3112B">
              <w:rPr>
                <w:rFonts w:ascii="標楷體" w:eastAsia="標楷體" w:hAnsi="標楷體" w:cs="標楷體"/>
                <w:sz w:val="22"/>
              </w:rPr>
              <w:t>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4AE25"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A197D4F"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78410C28" w14:textId="77777777"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462C23"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832E5"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E6588E1"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16AAF3B1" w14:textId="77777777"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7C545D"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D5B1D"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95D2D98"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6A7EFB94" w14:textId="77777777"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538E1D"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FCCF3"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0E634A9"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1BED630C" w14:textId="77777777"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41D9"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98D695"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B6CE72B"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661A2FBB" w14:textId="77777777"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FD71BD"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14A36"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688B87C"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24098E01" w14:textId="77777777"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A60C1A"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2AFBE4"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20E2760"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10C32211" w14:textId="77777777"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98738"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5346E"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5192591"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76A4730C" w14:textId="77777777"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E995B"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DEDDB"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AAAD46F"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1CC50775" w14:textId="77777777"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E9390"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CFCD0E"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4FA98D0"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5D12271C" w14:textId="77777777"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BBC734"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5FC78" w14:textId="77777777"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43549F" w14:textId="77777777"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14:paraId="1C6061AD" w14:textId="77777777"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344BA" w14:textId="77777777"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14:paraId="0D204819" w14:textId="77777777"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AA739"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E6DFBC4"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14:paraId="705E2A50" w14:textId="77777777"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EAA9"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2A33CF"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2123A94"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14:paraId="76B6986A" w14:textId="77777777"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A2424"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95444"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w:t>
            </w:r>
            <w:proofErr w:type="gramStart"/>
            <w:r w:rsidRPr="00B3112B">
              <w:rPr>
                <w:rFonts w:ascii="標楷體" w:eastAsia="標楷體" w:hAnsi="標楷體" w:cs="標楷體"/>
              </w:rPr>
              <w:t>後在場內向</w:t>
            </w:r>
            <w:proofErr w:type="gramEnd"/>
            <w:r w:rsidRPr="00B3112B">
              <w:rPr>
                <w:rFonts w:ascii="標楷體" w:eastAsia="標楷體" w:hAnsi="標楷體" w:cs="標楷體"/>
              </w:rPr>
              <w:t>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A4290B7"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3B4467C2" w14:textId="77777777"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215D7"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0CB259"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 xml:space="preserve">四、於考試時間內攜帶非應試用品如教科書、參考書、補習 </w:t>
            </w:r>
            <w:proofErr w:type="gramStart"/>
            <w:r w:rsidRPr="00B3112B">
              <w:rPr>
                <w:rFonts w:ascii="標楷體" w:eastAsia="標楷體" w:hAnsi="標楷體" w:cs="標楷體"/>
              </w:rPr>
              <w:t>班文宣</w:t>
            </w:r>
            <w:proofErr w:type="gramEnd"/>
            <w:r w:rsidRPr="00B3112B">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722C09E"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768920A4" w14:textId="77777777"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4D48B4"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B0952"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0D13FCC"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14:paraId="1B255136" w14:textId="77777777"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621E1"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E5BC7" w14:textId="77777777"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E53AD1E"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0C6E4C" w:rsidRPr="00B3112B" w14:paraId="7202A7A4" w14:textId="77777777"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A93B18" w14:textId="77777777"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4CBD37" w14:textId="77777777"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F03DB59" w14:textId="77777777"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分數1分。</w:t>
            </w:r>
          </w:p>
        </w:tc>
      </w:tr>
    </w:tbl>
    <w:p w14:paraId="6AE63543" w14:textId="77777777" w:rsidR="000244E2" w:rsidRPr="00B3112B" w:rsidRDefault="000244E2" w:rsidP="000244E2">
      <w:pPr>
        <w:pStyle w:val="Standard"/>
        <w:spacing w:line="20" w:lineRule="exact"/>
        <w:ind w:right="-617"/>
        <w:rPr>
          <w:rFonts w:cs="Times New Roman"/>
          <w:sz w:val="4"/>
          <w:szCs w:val="4"/>
        </w:rPr>
      </w:pPr>
    </w:p>
    <w:p w14:paraId="1C9640C1" w14:textId="77777777"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14:paraId="4B3EF7DE" w14:textId="77777777"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w:t>
      </w:r>
      <w:proofErr w:type="gramStart"/>
      <w:r w:rsidRPr="00B3112B">
        <w:rPr>
          <w:rFonts w:eastAsia="標楷體"/>
          <w:b/>
          <w:bCs/>
        </w:rPr>
        <w:t>所列扣減</w:t>
      </w:r>
      <w:proofErr w:type="gramEnd"/>
      <w:r w:rsidRPr="00B3112B">
        <w:rPr>
          <w:rFonts w:eastAsia="標楷體"/>
          <w:b/>
          <w:bCs/>
        </w:rPr>
        <w:t>成績規定，</w:t>
      </w:r>
      <w:proofErr w:type="gramStart"/>
      <w:r w:rsidRPr="00B3112B">
        <w:rPr>
          <w:rFonts w:eastAsia="標楷體"/>
          <w:b/>
          <w:bCs/>
        </w:rPr>
        <w:t>均以扣</w:t>
      </w:r>
      <w:proofErr w:type="gramEnd"/>
      <w:r w:rsidRPr="00B3112B">
        <w:rPr>
          <w:rFonts w:eastAsia="標楷體"/>
          <w:b/>
          <w:bCs/>
        </w:rPr>
        <w:t>減該科成績至</w:t>
      </w:r>
      <w:r w:rsidRPr="00B3112B">
        <w:rPr>
          <w:rFonts w:eastAsia="標楷體"/>
          <w:b/>
          <w:bCs/>
        </w:rPr>
        <w:t>0</w:t>
      </w:r>
      <w:r w:rsidRPr="00B3112B">
        <w:rPr>
          <w:rFonts w:eastAsia="標楷體"/>
          <w:b/>
          <w:bCs/>
        </w:rPr>
        <w:t>分為限。</w:t>
      </w:r>
    </w:p>
    <w:p w14:paraId="49B7CBA0" w14:textId="77777777"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6C8E" w14:textId="77777777" w:rsidR="00ED416E" w:rsidRDefault="00ED416E" w:rsidP="00E978A2">
      <w:r>
        <w:separator/>
      </w:r>
    </w:p>
  </w:endnote>
  <w:endnote w:type="continuationSeparator" w:id="0">
    <w:p w14:paraId="126D633A" w14:textId="77777777" w:rsidR="00ED416E" w:rsidRDefault="00ED416E"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altName w:val="Malgun Gothic Semilight"/>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552963"/>
      <w:docPartObj>
        <w:docPartGallery w:val="Page Numbers (Bottom of Page)"/>
        <w:docPartUnique/>
      </w:docPartObj>
    </w:sdtPr>
    <w:sdtEndPr/>
    <w:sdtContent>
      <w:p w14:paraId="42E8FC26" w14:textId="77777777" w:rsidR="00DB1F2E" w:rsidRDefault="00DB1F2E">
        <w:pPr>
          <w:pStyle w:val="a6"/>
          <w:jc w:val="center"/>
        </w:pPr>
        <w:r>
          <w:fldChar w:fldCharType="begin"/>
        </w:r>
        <w:r>
          <w:instrText>PAGE   \* MERGEFORMAT</w:instrText>
        </w:r>
        <w:r>
          <w:fldChar w:fldCharType="separate"/>
        </w:r>
        <w:r w:rsidR="00D30004" w:rsidRPr="00D30004">
          <w:rPr>
            <w:noProof/>
            <w:lang w:val="zh-TW"/>
          </w:rPr>
          <w:t>11</w:t>
        </w:r>
        <w:r>
          <w:fldChar w:fldCharType="end"/>
        </w:r>
      </w:p>
    </w:sdtContent>
  </w:sdt>
  <w:p w14:paraId="7F1E10AC" w14:textId="77777777" w:rsidR="00DB1F2E" w:rsidRDefault="00DB1F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B2746" w14:textId="77777777" w:rsidR="00ED416E" w:rsidRDefault="00ED416E" w:rsidP="00E978A2">
      <w:r>
        <w:separator/>
      </w:r>
    </w:p>
  </w:footnote>
  <w:footnote w:type="continuationSeparator" w:id="0">
    <w:p w14:paraId="430C0FDB" w14:textId="77777777" w:rsidR="00ED416E" w:rsidRDefault="00ED416E" w:rsidP="00E9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61317"/>
    <w:rsid w:val="00E80B0E"/>
    <w:rsid w:val="00E978A2"/>
    <w:rsid w:val="00EA69F3"/>
    <w:rsid w:val="00EB4E70"/>
    <w:rsid w:val="00EC237B"/>
    <w:rsid w:val="00ED416E"/>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73CF3"/>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A5855-DF0C-45DD-B198-89C84455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User</cp:lastModifiedBy>
  <cp:revision>2</cp:revision>
  <cp:lastPrinted>2021-10-08T05:20:00Z</cp:lastPrinted>
  <dcterms:created xsi:type="dcterms:W3CDTF">2023-01-12T01:17:00Z</dcterms:created>
  <dcterms:modified xsi:type="dcterms:W3CDTF">2023-01-12T01:17:00Z</dcterms:modified>
</cp:coreProperties>
</file>